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hd w:fill="ffffff" w:val="clear"/>
        <w:spacing w:after="160" w:before="0" w:line="384.00000000000006" w:lineRule="auto"/>
        <w:jc w:val="center"/>
        <w:rPr/>
      </w:pPr>
      <w:bookmarkStart w:colFirst="0" w:colLast="0" w:name="_nlfaeh88lpmo" w:id="0"/>
      <w:bookmarkEnd w:id="0"/>
      <w:r w:rsidDel="00000000" w:rsidR="00000000" w:rsidRPr="00000000">
        <w:rPr>
          <w:rtl w:val="0"/>
        </w:rPr>
        <w:t xml:space="preserve">Gozo y Seguridad #16 — Un Texto Imposible — Estudio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p2z9hfqx3uwn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q8yhr8qyk1t2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Idea grande: El hijo de Dios no practica el pecado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hupgr4ilap4v" w:id="3"/>
      <w:bookmarkEnd w:id="3"/>
      <w:r w:rsidDel="00000000" w:rsidR="00000000" w:rsidRPr="00000000">
        <w:rPr>
          <w:color w:val="333333"/>
          <w:sz w:val="27"/>
          <w:szCs w:val="27"/>
          <w:rtl w:val="0"/>
        </w:rPr>
        <w:t xml:space="preserve">1 Juan 2:29-3:10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significa "practicar el pecado"?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es la expectativa que Dios tiene para sus hijos en cuanto al pecado?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demostramos de nosotros mismos cuando practicamos la obediencia a Dios?</w:t>
      </w:r>
    </w:p>
    <w:p w:rsidR="00000000" w:rsidDel="00000000" w:rsidP="00000000" w:rsidRDefault="00000000" w:rsidRPr="00000000" w14:paraId="00000009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¿Y qué demuestra nuestra desobediencia persistente?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crees que Dios espera esto de sus hijos? ¿Qué tiene que ver esto con nuestra nueva identidad?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nos cuesta vivir así?</w:t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u471k64nnneq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Apocalipsis 14:6-13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dice de las consequencias de practicar la obediencia y de practicar la desobediencia?</w:t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xmqtk2h5bc2w" w:id="5"/>
      <w:bookmarkEnd w:id="5"/>
      <w:r w:rsidDel="00000000" w:rsidR="00000000" w:rsidRPr="00000000">
        <w:rPr>
          <w:color w:val="333333"/>
          <w:sz w:val="27"/>
          <w:szCs w:val="27"/>
          <w:rtl w:val="0"/>
        </w:rPr>
        <w:t xml:space="preserve">1 Corintios 6:9-20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nos enseña de la relación entre el Evangelio y haber nacido de nuevo, y dejar de practicar el pecado?</w:t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5b5ncu89b34h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¿Cómo aplicamos este texto a nuestra vida?</w:t>
      </w:r>
    </w:p>
    <w:p w:rsidR="00000000" w:rsidDel="00000000" w:rsidP="00000000" w:rsidRDefault="00000000" w:rsidRPr="00000000" w14:paraId="00000013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ua96l6fmelf" w:id="7"/>
      <w:bookmarkEnd w:id="7"/>
      <w:r w:rsidDel="00000000" w:rsidR="00000000" w:rsidRPr="00000000">
        <w:rPr>
          <w:color w:val="333333"/>
          <w:rtl w:val="0"/>
        </w:rPr>
        <w:t xml:space="preserve">1. Si eres un cristiano que está muy consciente de sus fallos y tropiezos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 las veces que peca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Trata constantemente de no pecar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Lucha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cuando falla, siente mucha condenación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Dios te ayuda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Da motivación en la lucha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Estás luchando para ser la persona que debes ser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Esta es la lucha del hijo de Dios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Da ánimo cuando cae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Luchar y caer no es practicar el pecado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Tropezar no es vivir en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Siga luchando libre de condenación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Porque el hijo de Dios lucha contra su pecado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luchar por salir de algo, no es quedarte en este pecado</w:t>
      </w:r>
    </w:p>
    <w:p w:rsidR="00000000" w:rsidDel="00000000" w:rsidP="00000000" w:rsidRDefault="00000000" w:rsidRPr="00000000" w14:paraId="00000022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mj582kzhq2fn" w:id="8"/>
      <w:bookmarkEnd w:id="8"/>
      <w:r w:rsidDel="00000000" w:rsidR="00000000" w:rsidRPr="00000000">
        <w:rPr>
          <w:color w:val="333333"/>
          <w:rtl w:val="0"/>
        </w:rPr>
        <w:t xml:space="preserve">2. Si eres un cristiano que justifica sus pecados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 lucha</w:t>
      </w:r>
    </w:p>
    <w:p w:rsidR="00000000" w:rsidDel="00000000" w:rsidP="00000000" w:rsidRDefault="00000000" w:rsidRPr="00000000" w14:paraId="00000024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Esconde</w:t>
      </w:r>
    </w:p>
    <w:p w:rsidR="00000000" w:rsidDel="00000000" w:rsidP="00000000" w:rsidRDefault="00000000" w:rsidRPr="00000000" w14:paraId="00000025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Justifica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Dios te confronta</w:t>
      </w:r>
    </w:p>
    <w:p w:rsidR="00000000" w:rsidDel="00000000" w:rsidP="00000000" w:rsidRDefault="00000000" w:rsidRPr="00000000" w14:paraId="00000027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Con la realidad de lo que significa decir que Jesús es su Señor</w:t>
      </w:r>
    </w:p>
    <w:p w:rsidR="00000000" w:rsidDel="00000000" w:rsidP="00000000" w:rsidRDefault="00000000" w:rsidRPr="00000000" w14:paraId="00000028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Demuestra lo que eres si profesas ser hijo de Dios</w:t>
      </w:r>
    </w:p>
    <w:p w:rsidR="00000000" w:rsidDel="00000000" w:rsidP="00000000" w:rsidRDefault="00000000" w:rsidRPr="00000000" w14:paraId="00000029">
      <w:pPr>
        <w:numPr>
          <w:ilvl w:val="2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Seguir en el pecado demuestra algo diferente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Tiene que empezar a luchar</w:t>
      </w:r>
    </w:p>
    <w:p w:rsidR="00000000" w:rsidDel="00000000" w:rsidP="00000000" w:rsidRDefault="00000000" w:rsidRPr="00000000" w14:paraId="0000002B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Confesar</w:t>
      </w:r>
    </w:p>
    <w:p w:rsidR="00000000" w:rsidDel="00000000" w:rsidP="00000000" w:rsidRDefault="00000000" w:rsidRPr="00000000" w14:paraId="0000002C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Arrepentirse</w:t>
      </w:r>
    </w:p>
    <w:p w:rsidR="00000000" w:rsidDel="00000000" w:rsidP="00000000" w:rsidRDefault="00000000" w:rsidRPr="00000000" w14:paraId="0000002D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Dejarlo</w:t>
      </w:r>
    </w:p>
    <w:p w:rsidR="00000000" w:rsidDel="00000000" w:rsidP="00000000" w:rsidRDefault="00000000" w:rsidRPr="00000000" w14:paraId="0000002E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cwr1cdu57rfa" w:id="9"/>
      <w:bookmarkEnd w:id="9"/>
      <w:r w:rsidDel="00000000" w:rsidR="00000000" w:rsidRPr="00000000">
        <w:rPr>
          <w:color w:val="333333"/>
          <w:rtl w:val="0"/>
        </w:rPr>
        <w:t xml:space="preserve">3. Si todavía no eres no-cristiano y estás pensando en tomar la decisión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Queremos que Jesús sea nuestro Salvador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Quisiéramos seguir siendo nuestro propio señor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Dios pone la decisión delante de uno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La verdadera decisión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Que entregarse a Jesús es aceptar que sea su Salvador y su Señor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 esta decisión hay un llamado alto</w:t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una nueva identidad</w:t>
      </w:r>
    </w:p>
    <w:p w:rsidR="00000000" w:rsidDel="00000000" w:rsidP="00000000" w:rsidRDefault="00000000" w:rsidRPr="00000000" w14:paraId="00000036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La ADN de Dios en ti</w:t>
      </w:r>
    </w:p>
    <w:p w:rsidR="00000000" w:rsidDel="00000000" w:rsidP="00000000" w:rsidRDefault="00000000" w:rsidRPr="00000000" w14:paraId="00000037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Nacerás de nuevo</w:t>
      </w:r>
    </w:p>
    <w:p w:rsidR="00000000" w:rsidDel="00000000" w:rsidP="00000000" w:rsidRDefault="00000000" w:rsidRPr="00000000" w14:paraId="00000038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Serás un persona incompatible con continuar practicando el pecado</w:t>
      </w:r>
    </w:p>
    <w:p w:rsidR="00000000" w:rsidDel="00000000" w:rsidP="00000000" w:rsidRDefault="00000000" w:rsidRPr="00000000" w14:paraId="00000039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Serás un hijo de Dios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Decida entregarte a Jesús</w:t>
      </w:r>
    </w:p>
    <w:p w:rsidR="00000000" w:rsidDel="00000000" w:rsidP="00000000" w:rsidRDefault="00000000" w:rsidRPr="00000000" w14:paraId="0000003B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