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f43368ftg7no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#19 — ¿A quién tengo que amar?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¿A quiénes te es fácil amar?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¿A quiénes te cuesta amar?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mvdo4iouuug" w:id="1"/>
      <w:bookmarkEnd w:id="1"/>
      <w:r w:rsidDel="00000000" w:rsidR="00000000" w:rsidRPr="00000000">
        <w:rPr>
          <w:sz w:val="26"/>
          <w:szCs w:val="26"/>
          <w:rtl w:val="0"/>
        </w:rPr>
        <w:t xml:space="preserve">Lucas 10:25-37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razones que usamos para no tener que ayudar y amar?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era tan inesperado que el samaritano le mostrara amor?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lo que Dios espera de sus hijos?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24e40hrg32l" w:id="2"/>
      <w:bookmarkEnd w:id="2"/>
      <w:r w:rsidDel="00000000" w:rsidR="00000000" w:rsidRPr="00000000">
        <w:rPr>
          <w:sz w:val="26"/>
          <w:szCs w:val="26"/>
          <w:rtl w:val="0"/>
        </w:rPr>
        <w:t xml:space="preserve">Lucas 6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amar a los que no lo merecen?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razones que ciertas personas no merecen nuestro amor?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tratarle?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quiere Dios que sus hijos aman a sus enemigos?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fgnzejmwyhx" w:id="3"/>
      <w:bookmarkEnd w:id="3"/>
      <w:r w:rsidDel="00000000" w:rsidR="00000000" w:rsidRPr="00000000">
        <w:rPr>
          <w:sz w:val="26"/>
          <w:szCs w:val="26"/>
          <w:rtl w:val="0"/>
        </w:rPr>
        <w:t xml:space="preserve">Mateo 6:19-21, Lucas 14:12-14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queremos que otros se den cuenta de nuestros actos de amor?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 motivarnos a amar?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no publicar nuestros actos de amor?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p4dk8y8kg2s4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9lywyiz8p7v" w:id="5"/>
      <w:bookmarkEnd w:id="5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cgatlgwtln4" w:id="6"/>
      <w:bookmarkEnd w:id="6"/>
      <w:r w:rsidDel="00000000" w:rsidR="00000000" w:rsidRPr="00000000">
        <w:rPr>
          <w:sz w:val="22"/>
          <w:szCs w:val="22"/>
          <w:rtl w:val="0"/>
        </w:rPr>
        <w:t xml:space="preserve">Si eres hijo De Dios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has recibido todo el amor del Padre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Dios te hace ver una oportunidad de demostrar amor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Callar la voz que busca razones para decir que no es mi responsabilidad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preguntar a Dios qué quiere que hagas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hacerlo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k321d7jtu1w" w:id="7"/>
      <w:bookmarkEnd w:id="7"/>
      <w:r w:rsidDel="00000000" w:rsidR="00000000" w:rsidRPr="00000000">
        <w:rPr>
          <w:sz w:val="22"/>
          <w:szCs w:val="22"/>
          <w:rtl w:val="0"/>
        </w:rPr>
        <w:t xml:space="preserve">No-Cristiano: Reciba el amor de Dios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Tu puedes ser reconciliado por la muerte de su hijo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te entregas a Él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Tus pecados serán perdonados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Recibirás la perfección de su vida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Serás el perfecto hijo de Dios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Será tu nueva identidad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