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spacing w:lineRule="auto" w:after="80" w:before="360"/>
      </w:pPr>
      <w:r w:rsidRPr="00000000" w:rsidR="00000000" w:rsidDel="00000000">
        <w:rPr>
          <w:rtl w:val="0"/>
        </w:rPr>
        <w:t xml:space="preserve">Introducción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Sígueme: La verdadera llamada radical de Jesús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Esta serie contesta la pregunta: ¿cuál es la verdadera llamada de Jesús a sus seguidores?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rtl w:val="0"/>
        </w:rPr>
        <w:t xml:space="preserve">Lucas 9.23-24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23 Y a todos les decía: "Si alguien quiere seguirme, niéguese a sí mismo, tome su cruz cada día y sígueme. 24 Porque el que quiera salvar su vida, la perderá, pero el que pierda su vida por causa de Mí, ése la salvará.”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Parte 1: ¿Cuál es su llamada?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Dar nuestra vida para cambiar el mundo con él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¿Cómo cambiamos el mundo? Cambiamos el mundo por cambiar el destino eterno de otros.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Parte 2: ¿Por qué tan radical?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Su gloria es nuestra meta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Su gracia nos motiva</w:t>
      </w:r>
    </w:p>
    <w:p w:rsidP="00000000" w:rsidRPr="00000000" w:rsidR="00000000" w:rsidDel="00000000" w:rsidRDefault="00000000">
      <w:pPr>
        <w:pStyle w:val="Heading3"/>
        <w:spacing w:lineRule="auto" w:after="80" w:before="280"/>
      </w:pPr>
      <w:r w:rsidRPr="00000000" w:rsidR="00000000" w:rsidDel="00000000">
        <w:rPr>
          <w:rtl w:val="0"/>
        </w:rPr>
        <w:t xml:space="preserve">Parte 3: ¿Cómo vivir así?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Tiempo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Dinero 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right="0" w:hanging="359"/>
        <w:jc w:val="left"/>
      </w:pPr>
      <w:r w:rsidRPr="00000000" w:rsidR="00000000" w:rsidDel="00000000">
        <w:rPr>
          <w:rtl w:val="0"/>
        </w:rPr>
        <w:t xml:space="preserve">Amistades</w:t>
      </w:r>
    </w:p>
    <w:p w:rsidP="00000000" w:rsidRPr="00000000" w:rsidR="00000000" w:rsidDel="00000000" w:rsidRDefault="00000000">
      <w:pPr>
        <w:pStyle w:val="Heading3"/>
        <w:spacing w:lineRule="auto" w:after="80" w:line="240" w:before="280"/>
        <w:ind w:left="0" w:firstLine="0" w:right="0"/>
        <w:jc w:val="left"/>
      </w:pPr>
      <w:bookmarkStart w:id="0" w:colFirst="0" w:name="h.v9ba49kbny2g" w:colLast="0"/>
      <w:bookmarkEnd w:id="0"/>
      <w:r w:rsidRPr="00000000" w:rsidR="00000000" w:rsidDel="00000000">
        <w:rPr>
          <w:rtl w:val="0"/>
        </w:rPr>
        <w:t xml:space="preserve">Parte 4: ¿Qué nos da la habilidad de hacer esto?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before="0"/>
        <w:ind w:left="720" w:hanging="359"/>
      </w:pPr>
      <w:r w:rsidRPr="00000000" w:rsidR="00000000" w:rsidDel="00000000">
        <w:rPr>
          <w:rtl w:val="0"/>
        </w:rPr>
        <w:t xml:space="preserve">Es trabajo de Dios, no de hombres</w:t>
      </w:r>
    </w:p>
    <w:p w:rsidP="00000000" w:rsidRPr="00000000" w:rsidR="00000000" w:rsidDel="00000000" w:rsidRDefault="00000000">
      <w:pPr>
        <w:pStyle w:val="Heading4"/>
        <w:spacing w:lineRule="auto" w:after="40" w:line="240" w:before="240"/>
        <w:ind w:left="0" w:firstLine="0" w:right="0"/>
        <w:jc w:val="left"/>
      </w:pPr>
      <w:bookmarkStart w:id="1" w:colFirst="0" w:name="h.yuap2hyc4gy7" w:colLast="0"/>
      <w:bookmarkEnd w:id="1"/>
      <w:r w:rsidRPr="00000000" w:rsidR="00000000" w:rsidDel="00000000">
        <w:rPr>
          <w:rtl w:val="0"/>
        </w:rPr>
        <w:t xml:space="preserve">Colosenses 1.29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29 Con este fin también trabajo, esforzándome según Su poder que obra poderosamente en mí.</w:t>
      </w:r>
    </w:p>
    <w:p w:rsidP="00000000" w:rsidRPr="00000000" w:rsidR="00000000" w:rsidDel="00000000" w:rsidRDefault="00000000">
      <w:pPr>
        <w:pStyle w:val="Heading1"/>
        <w:spacing w:lineRule="auto" w:line="276"/>
      </w:pPr>
      <w:r w:rsidRPr="00000000" w:rsidR="00000000" w:rsidDel="00000000">
        <w:rPr>
          <w:smallCaps w:val="0"/>
          <w:rtl w:val="0"/>
        </w:rPr>
        <w:t xml:space="preserve">Poder supernatural</w:t>
      </w:r>
    </w:p>
    <w:p w:rsidP="00000000" w:rsidRPr="00000000" w:rsidR="00000000" w:rsidDel="00000000" w:rsidRDefault="00000000">
      <w:pPr>
        <w:pStyle w:val="Heading3"/>
        <w:spacing w:lineRule="auto" w:line="276"/>
      </w:pPr>
      <w:r w:rsidRPr="00000000" w:rsidR="00000000" w:rsidDel="00000000">
        <w:rPr>
          <w:smallCaps w:val="0"/>
          <w:rtl w:val="0"/>
        </w:rPr>
        <w:t xml:space="preserve">No podemos cambiar el mundo</w:t>
      </w:r>
    </w:p>
    <w:p w:rsidP="00000000" w:rsidRPr="00000000" w:rsidR="00000000" w:rsidDel="00000000" w:rsidRDefault="00000000">
      <w:pPr>
        <w:pStyle w:val="Heading3"/>
        <w:spacing w:lineRule="auto" w:line="276"/>
      </w:pPr>
      <w:r w:rsidRPr="00000000" w:rsidR="00000000" w:rsidDel="00000000">
        <w:rPr>
          <w:smallCaps w:val="0"/>
          <w:rtl w:val="0"/>
        </w:rPr>
        <w:t xml:space="preserve">Entonces no cambiamos el mundo</w:t>
      </w:r>
    </w:p>
    <w:p w:rsidP="00000000" w:rsidRPr="00000000" w:rsidR="00000000" w:rsidDel="00000000" w:rsidRDefault="00000000">
      <w:pPr>
        <w:pStyle w:val="Heading3"/>
        <w:spacing w:lineRule="auto" w:line="276"/>
      </w:pPr>
      <w:r w:rsidRPr="00000000" w:rsidR="00000000" w:rsidDel="00000000">
        <w:rPr>
          <w:smallCaps w:val="0"/>
          <w:rtl w:val="0"/>
        </w:rPr>
        <w:t xml:space="preserve">¿Será que pide lo imposible?</w:t>
      </w:r>
    </w:p>
    <w:p w:rsidP="00000000" w:rsidRPr="00000000" w:rsidR="00000000" w:rsidDel="00000000" w:rsidRDefault="00000000">
      <w:pPr>
        <w:pStyle w:val="Heading2"/>
        <w:spacing w:lineRule="auto" w:line="276"/>
      </w:pPr>
      <w:r w:rsidRPr="00000000" w:rsidR="00000000" w:rsidDel="00000000">
        <w:rPr>
          <w:smallCaps w:val="0"/>
          <w:rtl w:val="0"/>
        </w:rPr>
        <w:t xml:space="preserve">Idea Principal: El Espíritu de Dios equipa a los hijos de Dios a ser cambiadores del mundo</w:t>
      </w:r>
    </w:p>
    <w:p w:rsidP="00000000" w:rsidRPr="00000000" w:rsidR="00000000" w:rsidDel="00000000" w:rsidRDefault="00000000">
      <w:pPr>
        <w:pStyle w:val="Heading3"/>
        <w:spacing w:lineRule="auto" w:line="276"/>
      </w:pPr>
      <w:r w:rsidRPr="00000000" w:rsidR="00000000" w:rsidDel="00000000">
        <w:rPr>
          <w:smallCaps w:val="0"/>
          <w:rtl w:val="0"/>
        </w:rPr>
        <w:t xml:space="preserve">Raro y místico</w:t>
      </w:r>
    </w:p>
    <w:p w:rsidP="00000000" w:rsidRPr="00000000" w:rsidR="00000000" w:rsidDel="00000000" w:rsidRDefault="00000000">
      <w:pPr>
        <w:pStyle w:val="Heading3"/>
        <w:spacing w:lineRule="auto" w:line="276"/>
      </w:pPr>
      <w:r w:rsidRPr="00000000" w:rsidR="00000000" w:rsidDel="00000000">
        <w:rPr>
          <w:smallCaps w:val="0"/>
          <w:rtl w:val="0"/>
        </w:rPr>
        <w:t xml:space="preserve">La clave</w:t>
      </w:r>
    </w:p>
    <w:p w:rsidP="00000000" w:rsidRPr="00000000" w:rsidR="00000000" w:rsidDel="00000000" w:rsidRDefault="00000000">
      <w:pPr>
        <w:pStyle w:val="Heading2"/>
        <w:spacing w:lineRule="auto" w:line="276"/>
      </w:pPr>
      <w:r w:rsidRPr="00000000" w:rsidR="00000000" w:rsidDel="00000000">
        <w:rPr>
          <w:smallCaps w:val="0"/>
          <w:rtl w:val="0"/>
        </w:rPr>
        <w:t xml:space="preserve">¿Quién es Él?</w:t>
      </w:r>
    </w:p>
    <w:p w:rsidP="00000000" w:rsidRPr="00000000" w:rsidR="00000000" w:rsidDel="00000000" w:rsidRDefault="00000000">
      <w:pPr>
        <w:pStyle w:val="Heading3"/>
        <w:spacing w:lineRule="auto" w:line="276"/>
      </w:pPr>
      <w:r w:rsidRPr="00000000" w:rsidR="00000000" w:rsidDel="00000000">
        <w:rPr>
          <w:smallCaps w:val="0"/>
          <w:rtl w:val="0"/>
        </w:rPr>
        <w:t xml:space="preserve">Es Dios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Génesis 1.1-2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1 En el principio Dios creó los cielos y la tierra. 2 La tierra estaba sin orden y vacía y las tinieblas cubrían la superficie del abismo y el Espíritu de Dios se movía sobre la superficie de las aguas.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1 Juan 5.6-8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6 Este es Aquél que vino mediante agua y sangre, Jesucristo; no sólo con agua, sino con agua y con sangre. Y el Espíritu es el que da testimonio, porque el Espíritu es la verdad. 7 Porque tres son los que dan testimonio en el cielo: el Padre, el Verbo (Jesucristo) y el Espíritu Santo y estos tres son uno. Y tres son los que dan testimonio en la tierra: 8 el Espíritu, el agua y la sangre y los tres concuerdan.</w:t>
      </w:r>
    </w:p>
    <w:p w:rsidP="00000000" w:rsidRPr="00000000" w:rsidR="00000000" w:rsidDel="00000000" w:rsidRDefault="00000000">
      <w:pPr>
        <w:pStyle w:val="Heading3"/>
        <w:spacing w:lineRule="auto" w:line="276"/>
      </w:pPr>
      <w:r w:rsidRPr="00000000" w:rsidR="00000000" w:rsidDel="00000000">
        <w:rPr>
          <w:smallCaps w:val="0"/>
          <w:rtl w:val="0"/>
        </w:rPr>
        <w:t xml:space="preserve">Es muy real y poderoso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Lucas 24.49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49 "Por tanto yo enviaré sobre ustedes la promesa de Mi Padre; pero ustedes, permanezcan en la ciudad hasta que sean investidos con poder de lo alto."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r w:rsidRPr="00000000" w:rsidR="00000000" w:rsidDel="00000000">
        <w:rPr>
          <w:smallCaps w:val="0"/>
          <w:rtl w:val="0"/>
        </w:rPr>
        <w:t xml:space="preserve">¿Cuál es la conección?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line="276"/>
      </w:pPr>
      <w:r w:rsidRPr="00000000" w:rsidR="00000000" w:rsidDel="00000000">
        <w:rPr>
          <w:smallCaps w:val="0"/>
          <w:rtl w:val="0"/>
        </w:rPr>
        <w:t xml:space="preserve">La promesa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Hechos 1.4-9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4 Y reuniéndolos, les mandó que no salieran de Jerusalén (Ciudad de Paz), sino que esperaran la promesa del Padre: "La cual," les dijo, "oyeron de Mí; 5 porque Juan bautizó con agua, pero ustedes serán bautizados con el Espíritu Santo dentro de pocos días." 6 Entonces los que estaban reunidos, Le preguntaban: "Señor, ¿restaurarás en este tiempo el reino a Israel?" 7 Jesús les contestó: "No les corresponde a ustedes saber los tiempos ni las épocas que el Padre ha fijado con Su propia autoridad; 8 pero recibirán poder cuando el Espíritu Santo venga sobre ustedes; y serán Mis testigos en Jerusalén, en toda Judea y Samaria y hasta los confines de la tierra." 9 Después de haber dicho estas cosas, fue elevado mientras ellos miraban y una nube Lo recibió y Lo ocultó de sus ojos.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Hechos 2.1-4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1 Cuando llegó el día de Pentecostés, estaban todos juntos (unánimes) en un mismo lugar, 2 y de repente vino del cielo un ruido como el de una ráfaga de viento impetuoso que llenó toda la casa donde estaban sentados. 3 Se les aparecieron lenguas como de fuego que, repartiéndose, se posaron sobre cada uno de ellos. 4 Todos fueron llenos del Espíritu Santo y comenzaron a hablar en otras lenguas, según el Espíritu les daba habilidad para expresarse.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Hechos 2.17-18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17 “Y sucederá en los últimos días,” dice Dios,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“que derramaré de mi Espíritu sobre toda carne;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y sus hijos y sus hijas profetizaran,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sus jovenes verán visiones y sus ancianos soñarán sueños;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18 y aún sobre mis siervos y sobre mis siervas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derramaré de mi Espíritu en esos días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y profetizarán.”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Hechos 2.38-39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38 Entonces Pedro les dijo: "Arrepiéntanse y sean bautizados cada uno de ustedes en el nombre de Jesucristo para perdón de sus pecados y recibirán el don del Espíritu Santo. 39 "Porque la promesa es para ustedes y para sus hijos y para todos los que están lejos, para tantos como el Señor nuestro Dios llame."</w:t>
      </w:r>
    </w:p>
    <w:p w:rsidP="00000000" w:rsidRPr="00000000" w:rsidR="00000000" w:rsidDel="00000000" w:rsidRDefault="00000000">
      <w:pPr>
        <w:pStyle w:val="Heading3"/>
        <w:spacing w:lineRule="auto" w:line="276"/>
      </w:pPr>
      <w:r w:rsidRPr="00000000" w:rsidR="00000000" w:rsidDel="00000000">
        <w:rPr>
          <w:smallCaps w:val="0"/>
          <w:rtl w:val="0"/>
        </w:rPr>
        <w:t xml:space="preserve">Adentro de cada seguidor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Juan 7.37-39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37 En el último día, el gran día de la fiesta, Jesús puesto en pie, exclamó en alta voz: “Si alguien tiene sed, que venga a Mí y beba. 38 "El que cree en Mí, como ha dicho la Escritura: 'De lo más profundo de su ser brotarán ríos de agua viva.'" 39 Pero El decía esto del Espíritu, que los que habían creído en Él habían de recibir; porque el Espíritu no había sido dado todavía, pues Jesús aún no había sido glorificado.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Juan 14.16-17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16 "Entonces Yo rogaré al Padre y Él les dará otro Consolador (Intercesor) para que esté con ustedes para siempre; 17 es decir, el Espíritu de verdad, a quien el mundo no puede recibir, porque ni Lo ve ni Lo conoce, pero ustedes sí Lo conocen porque mora con ustedes y estará en ustedes.</w:t>
      </w:r>
    </w:p>
    <w:p w:rsidP="00000000" w:rsidRPr="00000000" w:rsidR="00000000" w:rsidDel="00000000" w:rsidRDefault="00000000">
      <w:pPr>
        <w:pStyle w:val="Heading2"/>
        <w:spacing w:lineRule="auto" w:line="276"/>
      </w:pPr>
      <w:r w:rsidRPr="00000000" w:rsidR="00000000" w:rsidDel="00000000">
        <w:rPr>
          <w:smallCaps w:val="0"/>
          <w:rtl w:val="0"/>
        </w:rPr>
        <w:t xml:space="preserve">¿Qué hace el Espíritu Santo?</w:t>
      </w:r>
    </w:p>
    <w:p w:rsidP="00000000" w:rsidRPr="00000000" w:rsidR="00000000" w:rsidDel="00000000" w:rsidRDefault="00000000">
      <w:pPr>
        <w:pStyle w:val="Heading3"/>
        <w:spacing w:lineRule="auto" w:line="276"/>
      </w:pPr>
      <w:r w:rsidRPr="00000000" w:rsidR="00000000" w:rsidDel="00000000">
        <w:rPr>
          <w:smallCaps w:val="0"/>
          <w:rtl w:val="0"/>
        </w:rPr>
        <w:t xml:space="preserve">Da poder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Lucas 3.21-22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21 Y aconteció que cuando todo el pueblo era bautizado, Jesús también fue bautizado; y mientras Él oraba, el cielo se abrió, 22 y el Espíritu Santo descendió sobre Él en forma corporal, como una paloma y vino una voz del cielo, que decía: "Tú eres Mi Hijo amado, en Ti Me he complacido."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Lucas 4.1-2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1 Jesús, lleno del Espíritu Santo, volvió del Jordán y fue llevado por el Espíritu en el desierto 2 por cuarenta días, siendo tentado por el diablo. Y no comió nada durante esos días, pasados los cuales tuvo hambre.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Lucas 4.14-15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14 Jesús regresó a Galilea en el poder del Espíritu y las nuevas (la fama) acerca de Él se divulgaron por toda aquella región. 15 Y enseñaba en sus sinagogas, siendo alabado por todos.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Lucas 4.18-19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18 "El Espíritu del Señor está sobre mi, 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porque me ha ungido para anunciar el evangelio a los pobres. 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Me ha enviado para proclamar libertad a los cautivos 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y la recuperación de la vista a los ciegos; 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para poner en libertad a los oprimidos; 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19 para proclamar el año favorable del Señor."</w:t>
      </w:r>
    </w:p>
    <w:p w:rsidP="00000000" w:rsidRPr="00000000" w:rsidR="00000000" w:rsidDel="00000000" w:rsidRDefault="00000000">
      <w:pPr>
        <w:pStyle w:val="Heading3"/>
        <w:spacing w:lineRule="auto" w:line="276"/>
      </w:pPr>
      <w:r w:rsidRPr="00000000" w:rsidR="00000000" w:rsidDel="00000000">
        <w:rPr>
          <w:smallCaps w:val="0"/>
          <w:rtl w:val="0"/>
        </w:rPr>
        <w:t xml:space="preserve">Da guía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Juan 14.26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26 "Pero el Consolador (Intercesor), el Espíritu Santo, a quien el Padre enviará en Mi nombre, Él les enseñará todas las cosas y les recordará todo lo que les he dicho.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Juan 16.13-15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13 Pero cuando Él, el Espíritu de verdad venga, los guiará a toda la verdad, porque no hablará por Su propia cuenta, sino que hablará todo lo que oiga y les hará saber lo que habrá de venir. 14 Él Me glorificará, porque tomará de lo Mío y se lo hará saber a ustedes. 15 Todo lo que tiene el Padre es Mío; por eso dije que Él toma de lo Mío y se lo hará saber a ustedes.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Lucas 12.11-12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11 Cuando los lleven a las sinagogas y ante los gobernantes y las autoridades, no se preocupen de cómo o de qué hablarán en defensa propia, o qué van a decir; 12 porque el Espíritu Santo en esa misma hora les enseñará lo que deben decir.</w:t>
      </w:r>
    </w:p>
    <w:p w:rsidP="00000000" w:rsidRPr="00000000" w:rsidR="00000000" w:rsidDel="00000000" w:rsidRDefault="00000000">
      <w:pPr>
        <w:pStyle w:val="Heading3"/>
        <w:spacing w:lineRule="auto" w:line="276"/>
      </w:pPr>
      <w:r w:rsidRPr="00000000" w:rsidR="00000000" w:rsidDel="00000000">
        <w:rPr>
          <w:smallCaps w:val="0"/>
          <w:rtl w:val="0"/>
        </w:rPr>
        <w:t xml:space="preserve">Da habilidades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1 Corintios 12.1, 4-11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1 En cuanto a los dones espirituales, no quiero, hermanos, que sean ignorantes.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4 Ahora bien, hay diversidad de dones, pero el Espíritu es el mismo. 5 Hay diversidad de ministerios, pero el Señor es el mismo. 6 Y hay diversidad de operaciones, pero es el mismo Dios el que hace todas las cosas en todos. 7 Pero a cada uno se le da la manifestación del Espíritu para el bien común. 8 Pues a uno le es dada palabra de sabiduría por el Espíritu; a otro, palabra de conocimiento según el mismo Espíritu; 9 a otro, fe por el mismo Espíritu; a otro, dones de sanidad por el único Espíritu; 10 a otro, poder de milagros; a otro, profecía; a otro, discernimiento de espíritus; a otro, diversas clases de lenguas y a otro, interpretación de lenguas. 11 Pero todas estas cosas las hace uno y el mismo Espíritu, distribuyendo individualmente a cada uno según Su voluntad.</w:t>
      </w:r>
    </w:p>
    <w:p w:rsidP="00000000" w:rsidRPr="00000000" w:rsidR="00000000" w:rsidDel="00000000" w:rsidRDefault="00000000">
      <w:pPr>
        <w:pStyle w:val="Heading3"/>
        <w:spacing w:lineRule="auto" w:line="276"/>
      </w:pPr>
      <w:r w:rsidRPr="00000000" w:rsidR="00000000" w:rsidDel="00000000">
        <w:rPr>
          <w:smallCaps w:val="0"/>
          <w:rtl w:val="0"/>
        </w:rPr>
        <w:t xml:space="preserve">Da capacidad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Juan 14.12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12 En verdad les digo: el que cree en Mí, las obras que Yo hago, él las hará también; y aun mayores que éstas hará, porque Yo voy al Padre.</w:t>
      </w:r>
    </w:p>
    <w:p w:rsidP="00000000" w:rsidRPr="00000000" w:rsidR="00000000" w:rsidDel="00000000" w:rsidRDefault="00000000">
      <w:pPr>
        <w:pStyle w:val="Heading2"/>
        <w:spacing w:lineRule="auto" w:line="276"/>
      </w:pPr>
      <w:r w:rsidRPr="00000000" w:rsidR="00000000" w:rsidDel="00000000">
        <w:rPr>
          <w:smallCaps w:val="0"/>
          <w:rtl w:val="0"/>
        </w:rPr>
        <w:t xml:space="preserve">Vivir lleno del Espíritu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smallCaps w:val="0"/>
          <w:rtl w:val="0"/>
        </w:rPr>
        <w:t xml:space="preserve">Seguir su guía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Romanos 8.14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14 Porque todos los que son guiados por el Espíritu de Dios, los tales son hijos de Dios.</w:t>
      </w:r>
    </w:p>
    <w:p w:rsidP="00000000" w:rsidRPr="00000000" w:rsidR="00000000" w:rsidDel="00000000" w:rsidRDefault="00000000">
      <w:pPr>
        <w:pStyle w:val="Heading3"/>
        <w:spacing w:lineRule="auto" w:line="276"/>
      </w:pPr>
      <w:r w:rsidRPr="00000000" w:rsidR="00000000" w:rsidDel="00000000">
        <w:rPr>
          <w:smallCaps w:val="0"/>
          <w:rtl w:val="0"/>
        </w:rPr>
        <w:t xml:space="preserve">Pedir más</w:t>
      </w:r>
    </w:p>
    <w:p w:rsidP="00000000" w:rsidRPr="00000000" w:rsidR="00000000" w:rsidDel="00000000" w:rsidRDefault="00000000">
      <w:pPr>
        <w:pStyle w:val="Heading4"/>
        <w:spacing w:lineRule="auto" w:line="276"/>
      </w:pPr>
      <w:r w:rsidRPr="00000000" w:rsidR="00000000" w:rsidDel="00000000">
        <w:rPr>
          <w:smallCaps w:val="0"/>
          <w:rtl w:val="0"/>
        </w:rPr>
        <w:t xml:space="preserve">Lucas 11.13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13 "Pues si ustedes siendo malos, saben dar buenas dádivas a sus hijos, ¿cuánto más su Padre celestial dará el Espíritu Santo a los que se Lo pidan?"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mallCaps w:val="0"/>
          <w:sz w:val="24"/>
          <w:rtl w:val="0"/>
        </w:rPr>
        <w:t xml:space="preserve">1 Corintios 14</w:t>
      </w:r>
      <w:r w:rsidRPr="00000000" w:rsidR="00000000" w:rsidDel="00000000">
        <w:rPr>
          <w:smallCaps w:val="0"/>
          <w:rtl w:val="0"/>
        </w:rPr>
        <w:t xml:space="preserve">.</w:t>
      </w:r>
      <w:r w:rsidRPr="00000000" w:rsidR="00000000" w:rsidDel="00000000">
        <w:rPr>
          <w:b w:val="1"/>
          <w:smallCaps w:val="0"/>
          <w:sz w:val="24"/>
          <w:rtl w:val="0"/>
        </w:rPr>
        <w:t xml:space="preserve">1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rtl w:val="0"/>
        </w:rPr>
        <w:t xml:space="preserve">1 Procuren alcanzar el amor; pero también deseen ardientemente los dones espirituales, sobre todo que profeticen.</w:t>
      </w:r>
    </w:p>
    <w:p w:rsidP="00000000" w:rsidRPr="00000000" w:rsidR="00000000" w:rsidDel="00000000" w:rsidRDefault="00000000">
      <w:pPr>
        <w:pStyle w:val="Heading3"/>
        <w:spacing w:lineRule="auto" w:after="80" w:line="276" w:before="280"/>
        <w:ind w:left="0" w:firstLine="0" w:right="0"/>
        <w:jc w:val="left"/>
      </w:pPr>
      <w:r w:rsidRPr="00000000" w:rsidR="00000000" w:rsidDel="00000000">
        <w:rPr>
          <w:smallCaps w:val="0"/>
          <w:rtl w:val="0"/>
        </w:rPr>
        <w:t xml:space="preserve">Lleno de poder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200" w:line="276" w:before="0"/>
      <w:ind w:left="0" w:firstLine="0" w:right="0"/>
      <w:jc w:val="left"/>
    </w:pPr>
    <w:r w:rsidRPr="00000000" w:rsidR="00000000" w:rsidDel="00000000">
      <w:rPr>
        <w:i w:val="1"/>
        <w:rtl w:val="0"/>
      </w:rPr>
      <w:t xml:space="preserve">www.PazConDios.com - Todos los Derechos Reservados - Este material no es para la venta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20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Sígueme (la verdadera llamada radical de Jesús) — Mensaje #8: Poder supernatural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line="240" w:before="480"/>
    </w:pPr>
    <w:rPr>
      <w:b w:val="1"/>
      <w:smallCaps w:val="0"/>
      <w:sz w:val="48"/>
    </w:rPr>
  </w:style>
  <w:style w:styleId="Heading2" w:type="paragraph">
    <w:name w:val="heading 2"/>
    <w:basedOn w:val="Normal"/>
    <w:next w:val="Normal"/>
    <w:pPr>
      <w:spacing w:lineRule="auto" w:after="80" w:line="240" w:before="360"/>
    </w:pPr>
    <w:rPr>
      <w:b w:val="1"/>
      <w:smallCaps w:val="0"/>
      <w:sz w:val="36"/>
    </w:rPr>
  </w:style>
  <w:style w:styleId="Heading3" w:type="paragraph">
    <w:name w:val="heading 3"/>
    <w:basedOn w:val="Normal"/>
    <w:next w:val="Normal"/>
    <w:pPr>
      <w:spacing w:lineRule="auto" w:after="80" w:line="240" w:before="280"/>
    </w:pPr>
    <w:rPr>
      <w:b w:val="1"/>
      <w:smallCaps w:val="0"/>
      <w:sz w:val="28"/>
    </w:rPr>
  </w:style>
  <w:style w:styleId="Heading4" w:type="paragraph">
    <w:name w:val="heading 4"/>
    <w:basedOn w:val="Normal"/>
    <w:next w:val="Normal"/>
    <w:pPr>
      <w:spacing w:lineRule="auto" w:after="40" w:line="240" w:before="240"/>
    </w:pPr>
    <w:rPr>
      <w:b w:val="1"/>
      <w:smallCaps w:val="0"/>
      <w:sz w:val="24"/>
    </w:rPr>
  </w:style>
  <w:style w:styleId="Heading5" w:type="paragraph">
    <w:name w:val="heading 5"/>
    <w:basedOn w:val="Normal"/>
    <w:next w:val="Normal"/>
    <w:pPr>
      <w:spacing w:lineRule="auto" w:after="40" w:line="240" w:before="220"/>
    </w:pPr>
    <w:rPr>
      <w:b w:val="1"/>
      <w:smallCaps w:val="0"/>
    </w:rPr>
  </w:style>
  <w:style w:styleId="Heading6" w:type="paragraph">
    <w:name w:val="heading 6"/>
    <w:basedOn w:val="Normal"/>
    <w:next w:val="Normal"/>
    <w:pPr>
      <w:spacing w:lineRule="auto" w:after="40" w:line="240" w:before="200"/>
    </w:pPr>
    <w:rPr>
      <w:b w:val="1"/>
      <w:smallCaps w:val="0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Sigueme Mensaje #8 ES.docx</dc:title>
</cp:coreProperties>
</file>