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keepNext w:val="0"/>
        <w:keepLines w:val="0"/>
        <w:widowControl w:val="0"/>
        <w:spacing w:line="276" w:lineRule="auto"/>
        <w:contextualSpacing w:val="0"/>
      </w:pPr>
      <w:bookmarkStart w:colFirst="0" w:colLast="0" w:name="_bw2s1isps0kg" w:id="0"/>
      <w:bookmarkEnd w:id="0"/>
      <w:r w:rsidDel="00000000" w:rsidR="00000000" w:rsidRPr="00000000">
        <w:rPr>
          <w:rtl w:val="0"/>
        </w:rPr>
        <w:t xml:space="preserve">Colosenses: La vida en Cristo</w:t>
      </w:r>
    </w:p>
    <w:p w:rsidR="00000000" w:rsidDel="00000000" w:rsidP="00000000" w:rsidRDefault="00000000" w:rsidRPr="00000000">
      <w:pPr>
        <w:pStyle w:val="Heading1"/>
        <w:spacing w:after="160" w:before="0" w:line="360" w:lineRule="auto"/>
        <w:contextualSpacing w:val="0"/>
        <w:jc w:val="center"/>
      </w:pPr>
      <w:bookmarkStart w:colFirst="0" w:colLast="0" w:name="_mjmg8dy4iuzi" w:id="1"/>
      <w:bookmarkEnd w:id="1"/>
      <w:r w:rsidDel="00000000" w:rsidR="00000000" w:rsidRPr="00000000">
        <w:rPr>
          <w:i w:val="1"/>
          <w:rtl w:val="0"/>
        </w:rPr>
        <w:t xml:space="preserve">#3</w:t>
      </w:r>
      <w:r w:rsidDel="00000000" w:rsidR="00000000" w:rsidRPr="00000000">
        <w:rPr>
          <w:rFonts w:ascii="Arial" w:cs="Arial" w:eastAsia="Arial" w:hAnsi="Arial"/>
          <w:b w:val="1"/>
          <w:i w:val="1"/>
          <w:smallCaps w:val="0"/>
          <w:strike w:val="0"/>
          <w:u w:val="none"/>
          <w:vertAlign w:val="baseline"/>
          <w:rtl w:val="0"/>
        </w:rPr>
        <w:t xml:space="preserve">: </w:t>
      </w:r>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b w:val="1"/>
          <w:rtl w:val="0"/>
        </w:rPr>
        <w:t xml:space="preserve">El Poder de la Oración</w:t>
      </w:r>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_22i2frr4x1vx" w:id="3"/>
      <w:bookmarkEnd w:id="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_o2bzsox274o3" w:id="4"/>
      <w:bookmarkEnd w:id="4"/>
      <w:r w:rsidDel="00000000" w:rsidR="00000000" w:rsidRPr="00000000">
        <w:rPr>
          <w:rtl w:val="0"/>
        </w:rPr>
      </w:r>
    </w:p>
    <w:p w:rsidR="00000000" w:rsidDel="00000000" w:rsidP="00000000" w:rsidRDefault="00000000" w:rsidRPr="00000000">
      <w:pPr>
        <w:pStyle w:val="Heading2"/>
        <w:spacing w:after="160" w:line="384.00000000000006" w:lineRule="auto"/>
        <w:contextualSpacing w:val="0"/>
      </w:pPr>
      <w:bookmarkStart w:colFirst="0" w:colLast="0" w:name="_ndl2tlhazt65" w:id="5"/>
      <w:bookmarkEnd w:id="5"/>
      <w:r w:rsidDel="00000000" w:rsidR="00000000" w:rsidRPr="00000000">
        <w:rPr>
          <w:b w:val="1"/>
          <w:color w:val="000000"/>
          <w:sz w:val="36"/>
          <w:szCs w:val="36"/>
          <w:rtl w:val="0"/>
        </w:rPr>
        <w:t xml:space="preserve">Introducción</w:t>
      </w:r>
    </w:p>
    <w:p w:rsidR="00000000" w:rsidDel="00000000" w:rsidP="00000000" w:rsidRDefault="00000000" w:rsidRPr="00000000">
      <w:pPr>
        <w:pStyle w:val="Heading3"/>
        <w:spacing w:after="160" w:before="300" w:line="384.00000000000006" w:lineRule="auto"/>
        <w:contextualSpacing w:val="0"/>
      </w:pPr>
      <w:bookmarkStart w:colFirst="0" w:colLast="0" w:name="_8ixikvyu83yd" w:id="6"/>
      <w:bookmarkEnd w:id="6"/>
      <w:r w:rsidDel="00000000" w:rsidR="00000000" w:rsidRPr="00000000">
        <w:rPr>
          <w:b w:val="1"/>
          <w:sz w:val="27"/>
          <w:szCs w:val="27"/>
          <w:rtl w:val="0"/>
        </w:rPr>
        <w:t xml:space="preserve">Colosenses: La vida en Cristo</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La carta del apóstol Pablo a la congregación de creyentes en Colosas</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No los conocía personalmente</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Estaba en la cárcel en Roma</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La vida en Cristo</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Explica cómo se ve ser hijo de Dios</w:t>
      </w:r>
    </w:p>
    <w:p w:rsidR="00000000" w:rsidDel="00000000" w:rsidP="00000000" w:rsidRDefault="00000000" w:rsidRPr="00000000">
      <w:pPr>
        <w:pStyle w:val="Heading3"/>
        <w:spacing w:after="160" w:before="300" w:line="384.00000000000006" w:lineRule="auto"/>
        <w:contextualSpacing w:val="0"/>
      </w:pPr>
      <w:bookmarkStart w:colFirst="0" w:colLast="0" w:name="_j2wk6dd4hfiz" w:id="7"/>
      <w:bookmarkEnd w:id="7"/>
      <w:r w:rsidDel="00000000" w:rsidR="00000000" w:rsidRPr="00000000">
        <w:rPr>
          <w:b w:val="1"/>
          <w:sz w:val="27"/>
          <w:szCs w:val="27"/>
          <w:rtl w:val="0"/>
        </w:rPr>
        <w:t xml:space="preserve">¿Descubriste que estabas equivocado?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¿Alguna vez te has dado cuenta de que habías estado equivocado?</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Una palabra mal pronunciada</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Ir por el camino equivocado</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Siempre haces algo mal</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¿tienes un ejemplo?</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Lavar ropa nueva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A veces nos equivocamos de cosas mucho mas importantes y serias</w:t>
      </w:r>
    </w:p>
    <w:p w:rsidR="00000000" w:rsidDel="00000000" w:rsidP="00000000" w:rsidRDefault="00000000" w:rsidRPr="00000000">
      <w:pPr>
        <w:pStyle w:val="Heading3"/>
        <w:spacing w:after="160" w:before="300" w:line="384.00000000000006" w:lineRule="auto"/>
        <w:contextualSpacing w:val="0"/>
      </w:pPr>
      <w:bookmarkStart w:colFirst="0" w:colLast="0" w:name="_k8fh93iqni1h" w:id="8"/>
      <w:bookmarkEnd w:id="8"/>
      <w:r w:rsidDel="00000000" w:rsidR="00000000" w:rsidRPr="00000000">
        <w:rPr>
          <w:b w:val="1"/>
          <w:sz w:val="27"/>
          <w:szCs w:val="27"/>
          <w:rtl w:val="0"/>
        </w:rPr>
        <w:t xml:space="preserve">Oraciones débiles y anémicas</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No aprovechamos mucho</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del poder verdadero de la oración</w:t>
      </w:r>
    </w:p>
    <w:p w:rsidR="00000000" w:rsidDel="00000000" w:rsidP="00000000" w:rsidRDefault="00000000" w:rsidRPr="00000000">
      <w:pPr>
        <w:pStyle w:val="Heading4"/>
        <w:spacing w:after="160" w:before="300" w:line="384.00000000000006" w:lineRule="auto"/>
        <w:contextualSpacing w:val="0"/>
        <w:jc w:val="left"/>
      </w:pPr>
      <w:bookmarkStart w:colFirst="0" w:colLast="0" w:name="_m9zzjt8zf339" w:id="9"/>
      <w:bookmarkEnd w:id="9"/>
      <w:r w:rsidDel="00000000" w:rsidR="00000000" w:rsidRPr="00000000">
        <w:rPr>
          <w:b w:val="1"/>
          <w:i w:val="0"/>
          <w:sz w:val="24"/>
          <w:szCs w:val="24"/>
          <w:u w:val="none"/>
          <w:rtl w:val="0"/>
        </w:rPr>
        <w:t xml:space="preserve">No oramos mucho</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Antes de comer</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Cuando tenemos problemas por un minuto</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Los domingos</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Antes de un estudio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Oramos mal cuando oramos</w:t>
      </w:r>
    </w:p>
    <w:p w:rsidR="00000000" w:rsidDel="00000000" w:rsidP="00000000" w:rsidRDefault="00000000" w:rsidRPr="00000000">
      <w:pPr>
        <w:pStyle w:val="Heading4"/>
        <w:spacing w:after="160" w:before="300" w:line="384.00000000000006" w:lineRule="auto"/>
        <w:contextualSpacing w:val="0"/>
        <w:jc w:val="left"/>
      </w:pPr>
      <w:bookmarkStart w:colFirst="0" w:colLast="0" w:name="_67vblue4gg9i" w:id="10"/>
      <w:bookmarkEnd w:id="10"/>
      <w:r w:rsidDel="00000000" w:rsidR="00000000" w:rsidRPr="00000000">
        <w:rPr>
          <w:b w:val="1"/>
          <w:i w:val="0"/>
          <w:sz w:val="24"/>
          <w:szCs w:val="24"/>
          <w:u w:val="none"/>
          <w:rtl w:val="0"/>
        </w:rPr>
        <w:t xml:space="preserve">Repetimos pequeñas oraciones de memoria y por costumbre</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Por la comida * Antes de dormir</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Las mismas frases</w:t>
      </w:r>
    </w:p>
    <w:p w:rsidR="00000000" w:rsidDel="00000000" w:rsidP="00000000" w:rsidRDefault="00000000" w:rsidRPr="00000000">
      <w:pPr>
        <w:numPr>
          <w:ilvl w:val="2"/>
          <w:numId w:val="4"/>
        </w:numPr>
        <w:ind w:left="2160" w:hanging="360"/>
        <w:contextualSpacing w:val="1"/>
        <w:rPr/>
      </w:pPr>
      <w:r w:rsidDel="00000000" w:rsidR="00000000" w:rsidRPr="00000000">
        <w:rPr>
          <w:sz w:val="21"/>
          <w:szCs w:val="21"/>
          <w:rtl w:val="0"/>
        </w:rPr>
        <w:t xml:space="preserve">Son buenas frases</w:t>
      </w:r>
    </w:p>
    <w:p w:rsidR="00000000" w:rsidDel="00000000" w:rsidP="00000000" w:rsidRDefault="00000000" w:rsidRPr="00000000">
      <w:pPr>
        <w:numPr>
          <w:ilvl w:val="2"/>
          <w:numId w:val="4"/>
        </w:numPr>
        <w:ind w:left="2160" w:hanging="360"/>
        <w:contextualSpacing w:val="1"/>
        <w:rPr/>
      </w:pPr>
      <w:r w:rsidDel="00000000" w:rsidR="00000000" w:rsidRPr="00000000">
        <w:rPr>
          <w:sz w:val="21"/>
          <w:szCs w:val="21"/>
          <w:rtl w:val="0"/>
        </w:rPr>
        <w:t xml:space="preserve">De memoria y por costumbre</w:t>
      </w:r>
    </w:p>
    <w:p w:rsidR="00000000" w:rsidDel="00000000" w:rsidP="00000000" w:rsidRDefault="00000000" w:rsidRPr="00000000">
      <w:pPr>
        <w:numPr>
          <w:ilvl w:val="2"/>
          <w:numId w:val="4"/>
        </w:numPr>
        <w:ind w:left="2160" w:hanging="360"/>
        <w:contextualSpacing w:val="1"/>
        <w:rPr/>
      </w:pPr>
      <w:r w:rsidDel="00000000" w:rsidR="00000000" w:rsidRPr="00000000">
        <w:rPr>
          <w:sz w:val="21"/>
          <w:szCs w:val="21"/>
          <w:rtl w:val="0"/>
        </w:rPr>
        <w:t xml:space="preserve">Lo malo es no pensar en ellas</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Jesús habló de esto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Mayoría de las oraciones son</w:t>
      </w:r>
    </w:p>
    <w:p w:rsidR="00000000" w:rsidDel="00000000" w:rsidP="00000000" w:rsidRDefault="00000000" w:rsidRPr="00000000">
      <w:pPr>
        <w:pStyle w:val="Heading4"/>
        <w:spacing w:after="160" w:before="300" w:line="384.00000000000006" w:lineRule="auto"/>
        <w:contextualSpacing w:val="0"/>
        <w:jc w:val="left"/>
      </w:pPr>
      <w:bookmarkStart w:colFirst="0" w:colLast="0" w:name="_fnmw43rxjfwt" w:id="11"/>
      <w:bookmarkEnd w:id="11"/>
      <w:r w:rsidDel="00000000" w:rsidR="00000000" w:rsidRPr="00000000">
        <w:rPr>
          <w:b w:val="1"/>
          <w:i w:val="0"/>
          <w:sz w:val="24"/>
          <w:szCs w:val="24"/>
          <w:u w:val="none"/>
          <w:rtl w:val="0"/>
        </w:rPr>
        <w:t xml:space="preserve">Para uno mismo</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Mi tendencia es orar por mi mismo</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Digo: “Oraré por ti”</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En realidad, si voy a orar, oraré por mí</w:t>
      </w:r>
    </w:p>
    <w:p w:rsidR="00000000" w:rsidDel="00000000" w:rsidP="00000000" w:rsidRDefault="00000000" w:rsidRPr="00000000">
      <w:pPr>
        <w:pStyle w:val="Heading4"/>
        <w:spacing w:after="160" w:before="300" w:line="384.00000000000006" w:lineRule="auto"/>
        <w:contextualSpacing w:val="0"/>
        <w:jc w:val="left"/>
      </w:pPr>
      <w:bookmarkStart w:colFirst="0" w:colLast="0" w:name="_ab9xd8w295h2" w:id="12"/>
      <w:bookmarkEnd w:id="12"/>
      <w:r w:rsidDel="00000000" w:rsidR="00000000" w:rsidRPr="00000000">
        <w:rPr>
          <w:b w:val="1"/>
          <w:i w:val="0"/>
          <w:sz w:val="24"/>
          <w:szCs w:val="24"/>
          <w:u w:val="none"/>
          <w:rtl w:val="0"/>
        </w:rPr>
        <w:t xml:space="preserve">Para cosas terrenales</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Salud</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Trabajo</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Familia</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Viajes</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Nuestra vida y nuestras cosas</w:t>
      </w:r>
    </w:p>
    <w:p w:rsidR="00000000" w:rsidDel="00000000" w:rsidP="00000000" w:rsidRDefault="00000000" w:rsidRPr="00000000">
      <w:pPr>
        <w:pStyle w:val="Heading4"/>
        <w:spacing w:after="160" w:before="300" w:line="384.00000000000006" w:lineRule="auto"/>
        <w:contextualSpacing w:val="0"/>
        <w:jc w:val="left"/>
      </w:pPr>
      <w:bookmarkStart w:colFirst="0" w:colLast="0" w:name="_toe17o3xqhwv" w:id="13"/>
      <w:bookmarkEnd w:id="13"/>
      <w:r w:rsidDel="00000000" w:rsidR="00000000" w:rsidRPr="00000000">
        <w:rPr>
          <w:b w:val="1"/>
          <w:i w:val="0"/>
          <w:sz w:val="24"/>
          <w:szCs w:val="24"/>
          <w:u w:val="none"/>
          <w:rtl w:val="0"/>
        </w:rPr>
        <w:t xml:space="preserve">Perdemos poder</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No es malo orar por toda la vida</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Pero orar así es perder el poder verdadero de la oración</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La oración es hecha para mucho más que esto</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El destino eterno</w:t>
      </w:r>
    </w:p>
    <w:p w:rsidR="00000000" w:rsidDel="00000000" w:rsidP="00000000" w:rsidRDefault="00000000" w:rsidRPr="00000000">
      <w:pPr>
        <w:numPr>
          <w:ilvl w:val="2"/>
          <w:numId w:val="17"/>
        </w:numPr>
        <w:ind w:left="2160" w:hanging="360"/>
        <w:contextualSpacing w:val="1"/>
        <w:rPr/>
      </w:pPr>
      <w:r w:rsidDel="00000000" w:rsidR="00000000" w:rsidRPr="00000000">
        <w:rPr>
          <w:sz w:val="21"/>
          <w:szCs w:val="21"/>
          <w:rtl w:val="0"/>
        </w:rPr>
        <w:t xml:space="preserve">No sólo viajar sin clavos en las llantas</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Salvación, perdón y el Espíritu Santo</w:t>
      </w:r>
    </w:p>
    <w:p w:rsidR="00000000" w:rsidDel="00000000" w:rsidP="00000000" w:rsidRDefault="00000000" w:rsidRPr="00000000">
      <w:pPr>
        <w:numPr>
          <w:ilvl w:val="2"/>
          <w:numId w:val="17"/>
        </w:numPr>
        <w:ind w:left="2160" w:hanging="360"/>
        <w:contextualSpacing w:val="1"/>
        <w:rPr/>
      </w:pPr>
      <w:r w:rsidDel="00000000" w:rsidR="00000000" w:rsidRPr="00000000">
        <w:rPr>
          <w:sz w:val="21"/>
          <w:szCs w:val="21"/>
          <w:rtl w:val="0"/>
        </w:rPr>
        <w:t xml:space="preserve">No sólo nuestra salud hoy</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Transformación de rebeldes a la imagen de Cristo</w:t>
      </w:r>
    </w:p>
    <w:p w:rsidR="00000000" w:rsidDel="00000000" w:rsidP="00000000" w:rsidRDefault="00000000" w:rsidRPr="00000000">
      <w:pPr>
        <w:numPr>
          <w:ilvl w:val="2"/>
          <w:numId w:val="17"/>
        </w:numPr>
        <w:ind w:left="2160" w:hanging="360"/>
        <w:contextualSpacing w:val="1"/>
        <w:rPr/>
      </w:pPr>
      <w:r w:rsidDel="00000000" w:rsidR="00000000" w:rsidRPr="00000000">
        <w:rPr>
          <w:sz w:val="21"/>
          <w:szCs w:val="21"/>
          <w:rtl w:val="0"/>
        </w:rPr>
        <w:t xml:space="preserve">No sólo mis cosas, mi trabajo y mi felicidad</w:t>
      </w:r>
    </w:p>
    <w:p w:rsidR="00000000" w:rsidDel="00000000" w:rsidP="00000000" w:rsidRDefault="00000000" w:rsidRPr="00000000">
      <w:pPr>
        <w:pStyle w:val="Heading2"/>
        <w:spacing w:after="160" w:before="300" w:line="384.00000000000006" w:lineRule="auto"/>
        <w:contextualSpacing w:val="0"/>
      </w:pPr>
      <w:bookmarkStart w:colFirst="0" w:colLast="0" w:name="_ivpoau9wrfgb" w:id="14"/>
      <w:bookmarkEnd w:id="14"/>
      <w:r w:rsidDel="00000000" w:rsidR="00000000" w:rsidRPr="00000000">
        <w:rPr>
          <w:b w:val="1"/>
          <w:color w:val="000000"/>
          <w:sz w:val="36"/>
          <w:szCs w:val="36"/>
          <w:rtl w:val="0"/>
        </w:rPr>
        <w:t xml:space="preserve">Texto: Colosenses 1:3-4 y 9-12</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3 Damos gracias a Dios, el Padre de nuestro Señor Jesucristo, orando siempre por ustedes, 4 pues hemos oído de su fe en Cristo Jesús y del amor que tienen por todos los santos, 9 Por esta razón, también nosotros, desde el día que lo supimos (lo oímos), no hemos cesado de orar por ustedes, pidiendo que sean llenos del conocimiento de Su voluntad en toda sabiduría y comprensión espiritual, 10 para que anden como es digno del Señor, haciendo en todo, lo que Le agrada, dando fruto en toda buena obra y creciendo en el conocimiento de Dios. 11 Rogamos que ustedes sean fortalecidos con todo poder según la potencia de Su gloria, para obtener toda perseverancia y paciencia, con gozo 12 dando gracias al Padre que nos ha capacitado para compartir la herencia de los santos en la Luz.</w:t>
      </w:r>
    </w:p>
    <w:p w:rsidR="00000000" w:rsidDel="00000000" w:rsidP="00000000" w:rsidRDefault="00000000" w:rsidRPr="00000000">
      <w:pPr>
        <w:pStyle w:val="Heading2"/>
        <w:spacing w:after="160" w:before="300" w:line="384.00000000000006" w:lineRule="auto"/>
        <w:contextualSpacing w:val="0"/>
      </w:pPr>
      <w:bookmarkStart w:colFirst="0" w:colLast="0" w:name="_8bkqm1kmxa4r" w:id="15"/>
      <w:bookmarkEnd w:id="15"/>
      <w:r w:rsidDel="00000000" w:rsidR="00000000" w:rsidRPr="00000000">
        <w:rPr>
          <w:b w:val="1"/>
          <w:color w:val="000000"/>
          <w:sz w:val="36"/>
          <w:szCs w:val="36"/>
          <w:rtl w:val="0"/>
        </w:rPr>
        <w:t xml:space="preserve">Idea Grande: Dios cambia a otros cuando oramos por ellos</w:t>
      </w:r>
    </w:p>
    <w:p w:rsidR="00000000" w:rsidDel="00000000" w:rsidP="00000000" w:rsidRDefault="00000000" w:rsidRPr="00000000">
      <w:pPr>
        <w:pStyle w:val="Heading3"/>
        <w:spacing w:after="160" w:before="300" w:line="384.00000000000006" w:lineRule="auto"/>
        <w:contextualSpacing w:val="0"/>
      </w:pPr>
      <w:bookmarkStart w:colFirst="0" w:colLast="0" w:name="_3wssuc2m31sy" w:id="16"/>
      <w:bookmarkEnd w:id="16"/>
      <w:r w:rsidDel="00000000" w:rsidR="00000000" w:rsidRPr="00000000">
        <w:rPr>
          <w:b w:val="1"/>
          <w:sz w:val="27"/>
          <w:szCs w:val="27"/>
          <w:rtl w:val="0"/>
        </w:rPr>
        <w:t xml:space="preserve">Mensaje implícito</w:t>
      </w:r>
    </w:p>
    <w:p w:rsidR="00000000" w:rsidDel="00000000" w:rsidP="00000000" w:rsidRDefault="00000000" w:rsidRPr="00000000">
      <w:pPr>
        <w:numPr>
          <w:ilvl w:val="0"/>
          <w:numId w:val="27"/>
        </w:numPr>
        <w:ind w:left="720" w:hanging="360"/>
        <w:contextualSpacing w:val="1"/>
        <w:rPr/>
      </w:pPr>
      <w:r w:rsidDel="00000000" w:rsidR="00000000" w:rsidRPr="00000000">
        <w:rPr>
          <w:sz w:val="21"/>
          <w:szCs w:val="21"/>
          <w:rtl w:val="0"/>
        </w:rPr>
        <w:t xml:space="preserve">Pablo pide que Dios los transforme</w:t>
      </w:r>
    </w:p>
    <w:p w:rsidR="00000000" w:rsidDel="00000000" w:rsidP="00000000" w:rsidRDefault="00000000" w:rsidRPr="00000000">
      <w:pPr>
        <w:numPr>
          <w:ilvl w:val="1"/>
          <w:numId w:val="27"/>
        </w:numPr>
        <w:ind w:left="1440" w:hanging="360"/>
        <w:contextualSpacing w:val="1"/>
        <w:rPr/>
      </w:pPr>
      <w:r w:rsidDel="00000000" w:rsidR="00000000" w:rsidRPr="00000000">
        <w:rPr>
          <w:sz w:val="21"/>
          <w:szCs w:val="21"/>
          <w:rtl w:val="0"/>
        </w:rPr>
        <w:t xml:space="preserve">Porque Dios sí transforma cuando pedimos</w:t>
      </w:r>
    </w:p>
    <w:p w:rsidR="00000000" w:rsidDel="00000000" w:rsidP="00000000" w:rsidRDefault="00000000" w:rsidRPr="00000000">
      <w:pPr>
        <w:pStyle w:val="Heading4"/>
        <w:spacing w:after="160" w:before="300" w:line="384.00000000000006" w:lineRule="auto"/>
        <w:contextualSpacing w:val="0"/>
        <w:jc w:val="left"/>
      </w:pPr>
      <w:bookmarkStart w:colFirst="0" w:colLast="0" w:name="_dtzi9adh351f" w:id="17"/>
      <w:bookmarkEnd w:id="17"/>
      <w:r w:rsidDel="00000000" w:rsidR="00000000" w:rsidRPr="00000000">
        <w:rPr>
          <w:b w:val="1"/>
          <w:i w:val="0"/>
          <w:sz w:val="24"/>
          <w:szCs w:val="24"/>
          <w:u w:val="none"/>
          <w:rtl w:val="0"/>
        </w:rPr>
        <w:t xml:space="preserve">Poder</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Hay gran poder en la oración</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Podemos pedir el poder transformador de Dios</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Para otros</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Dios escucha</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Y obra</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Poder sin límite</w:t>
      </w:r>
    </w:p>
    <w:p w:rsidR="00000000" w:rsidDel="00000000" w:rsidP="00000000" w:rsidRDefault="00000000" w:rsidRPr="00000000">
      <w:pPr>
        <w:pStyle w:val="Heading4"/>
        <w:spacing w:after="160" w:before="300" w:line="384.00000000000006" w:lineRule="auto"/>
        <w:contextualSpacing w:val="0"/>
        <w:jc w:val="left"/>
      </w:pPr>
      <w:bookmarkStart w:colFirst="0" w:colLast="0" w:name="_js3pkt10sfy6" w:id="18"/>
      <w:bookmarkEnd w:id="18"/>
      <w:r w:rsidDel="00000000" w:rsidR="00000000" w:rsidRPr="00000000">
        <w:rPr>
          <w:b w:val="1"/>
          <w:i w:val="0"/>
          <w:sz w:val="24"/>
          <w:szCs w:val="24"/>
          <w:u w:val="none"/>
          <w:rtl w:val="0"/>
        </w:rPr>
        <w:t xml:space="preserve">Privilegio</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Es un gran privilegio orar por otros</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Inconcebible que Dios haga esto</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Que nos escuche</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Que obre cuando les hablamos</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Que cambie a gente cuando pedimos</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¡Que privilegio!</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Que el Rey del universo obre cuando pedimos</w:t>
      </w:r>
    </w:p>
    <w:p w:rsidR="00000000" w:rsidDel="00000000" w:rsidP="00000000" w:rsidRDefault="00000000" w:rsidRPr="00000000">
      <w:pPr>
        <w:pStyle w:val="Heading4"/>
        <w:spacing w:after="160" w:before="300" w:line="384.00000000000006" w:lineRule="auto"/>
        <w:contextualSpacing w:val="0"/>
        <w:jc w:val="left"/>
      </w:pPr>
      <w:bookmarkStart w:colFirst="0" w:colLast="0" w:name="_8a45vjw56qmf" w:id="19"/>
      <w:bookmarkEnd w:id="19"/>
      <w:r w:rsidDel="00000000" w:rsidR="00000000" w:rsidRPr="00000000">
        <w:rPr>
          <w:b w:val="1"/>
          <w:i w:val="0"/>
          <w:sz w:val="24"/>
          <w:szCs w:val="24"/>
          <w:u w:val="none"/>
          <w:rtl w:val="0"/>
        </w:rPr>
        <w:t xml:space="preserve">Responsabilidad</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Si Dios obra así cuando oramos</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Tenemos que orar por otros</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Es una gran responsabilidad</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Texto nos enseña cómo conectar este poder transformador de Dios con la vida de las personas</w:t>
      </w:r>
    </w:p>
    <w:p w:rsidR="00000000" w:rsidDel="00000000" w:rsidP="00000000" w:rsidRDefault="00000000" w:rsidRPr="00000000">
      <w:pPr>
        <w:pStyle w:val="Heading3"/>
        <w:spacing w:after="160" w:before="300" w:line="384.00000000000006" w:lineRule="auto"/>
        <w:contextualSpacing w:val="0"/>
      </w:pPr>
      <w:bookmarkStart w:colFirst="0" w:colLast="0" w:name="_4t3a7vlqdor1" w:id="20"/>
      <w:bookmarkEnd w:id="20"/>
      <w:r w:rsidDel="00000000" w:rsidR="00000000" w:rsidRPr="00000000">
        <w:rPr>
          <w:b w:val="1"/>
          <w:sz w:val="27"/>
          <w:szCs w:val="27"/>
          <w:rtl w:val="0"/>
        </w:rPr>
        <w:t xml:space="preserve">¿Cuándo y cómo orar?</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3 Damos gracias a Dios, el Padre de nuestro Señor Jesucristo, orando siempre por ustedes,</w:t>
      </w:r>
    </w:p>
    <w:p w:rsidR="00000000" w:rsidDel="00000000" w:rsidP="00000000" w:rsidRDefault="00000000" w:rsidRPr="00000000">
      <w:pPr>
        <w:pStyle w:val="Heading4"/>
        <w:spacing w:after="160" w:before="300" w:line="384.00000000000006" w:lineRule="auto"/>
        <w:contextualSpacing w:val="0"/>
        <w:jc w:val="left"/>
      </w:pPr>
      <w:bookmarkStart w:colFirst="0" w:colLast="0" w:name="_u6xjiqypx7p9" w:id="21"/>
      <w:bookmarkEnd w:id="21"/>
      <w:r w:rsidDel="00000000" w:rsidR="00000000" w:rsidRPr="00000000">
        <w:rPr>
          <w:b w:val="1"/>
          <w:i w:val="0"/>
          <w:sz w:val="24"/>
          <w:szCs w:val="24"/>
          <w:u w:val="none"/>
          <w:rtl w:val="0"/>
        </w:rPr>
        <w:t xml:space="preserve">Agradecimiento antes de orar</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Viene de la gracia y la paz</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No importa qué hace</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Ya nos ha dado muchísimo más de lo que merecemos</w:t>
      </w:r>
    </w:p>
    <w:p w:rsidR="00000000" w:rsidDel="00000000" w:rsidP="00000000" w:rsidRDefault="00000000" w:rsidRPr="00000000">
      <w:pPr>
        <w:pStyle w:val="Heading4"/>
        <w:spacing w:after="160" w:before="300" w:line="384.00000000000006" w:lineRule="auto"/>
        <w:contextualSpacing w:val="0"/>
        <w:jc w:val="left"/>
      </w:pPr>
      <w:bookmarkStart w:colFirst="0" w:colLast="0" w:name="_6kvjvk2oox71" w:id="22"/>
      <w:bookmarkEnd w:id="22"/>
      <w:r w:rsidDel="00000000" w:rsidR="00000000" w:rsidRPr="00000000">
        <w:rPr>
          <w:b w:val="1"/>
          <w:i w:val="0"/>
          <w:sz w:val="24"/>
          <w:szCs w:val="24"/>
          <w:u w:val="none"/>
          <w:rtl w:val="0"/>
        </w:rPr>
        <w:t xml:space="preserve">Orar por otros</w:t>
      </w:r>
    </w:p>
    <w:p w:rsidR="00000000" w:rsidDel="00000000" w:rsidP="00000000" w:rsidRDefault="00000000" w:rsidRPr="00000000">
      <w:pPr>
        <w:numPr>
          <w:ilvl w:val="0"/>
          <w:numId w:val="28"/>
        </w:numPr>
        <w:ind w:left="720" w:hanging="360"/>
        <w:contextualSpacing w:val="1"/>
        <w:rPr/>
      </w:pPr>
      <w:r w:rsidDel="00000000" w:rsidR="00000000" w:rsidRPr="00000000">
        <w:rPr>
          <w:sz w:val="21"/>
          <w:szCs w:val="21"/>
          <w:rtl w:val="0"/>
        </w:rPr>
        <w:t xml:space="preserve">Podemos hablar a Dios por</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y de otras personas</w:t>
      </w:r>
    </w:p>
    <w:p w:rsidR="00000000" w:rsidDel="00000000" w:rsidP="00000000" w:rsidRDefault="00000000" w:rsidRPr="00000000">
      <w:pPr>
        <w:pStyle w:val="Heading4"/>
        <w:spacing w:after="160" w:before="300" w:line="384.00000000000006" w:lineRule="auto"/>
        <w:contextualSpacing w:val="0"/>
        <w:jc w:val="left"/>
      </w:pPr>
      <w:bookmarkStart w:colFirst="0" w:colLast="0" w:name="_m2njgoqpmbab" w:id="23"/>
      <w:bookmarkEnd w:id="23"/>
      <w:r w:rsidDel="00000000" w:rsidR="00000000" w:rsidRPr="00000000">
        <w:rPr>
          <w:b w:val="1"/>
          <w:i w:val="0"/>
          <w:sz w:val="24"/>
          <w:szCs w:val="24"/>
          <w:u w:val="none"/>
          <w:rtl w:val="0"/>
        </w:rPr>
        <w:t xml:space="preserve">Siempre</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Frecuencia</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A cada rato</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Cada día</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Perseverancia</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Por meses y años</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Por las mismas personas</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¡Qué ejemplo más inspiracional!</w:t>
      </w:r>
    </w:p>
    <w:p w:rsidR="00000000" w:rsidDel="00000000" w:rsidP="00000000" w:rsidRDefault="00000000" w:rsidRPr="00000000">
      <w:pPr>
        <w:pStyle w:val="Heading3"/>
        <w:spacing w:after="160" w:before="300" w:line="384.00000000000006" w:lineRule="auto"/>
        <w:contextualSpacing w:val="0"/>
      </w:pPr>
      <w:bookmarkStart w:colFirst="0" w:colLast="0" w:name="_q1m49y9ducu0" w:id="24"/>
      <w:bookmarkEnd w:id="24"/>
      <w:r w:rsidDel="00000000" w:rsidR="00000000" w:rsidRPr="00000000">
        <w:rPr>
          <w:b w:val="1"/>
          <w:sz w:val="27"/>
          <w:szCs w:val="27"/>
          <w:rtl w:val="0"/>
        </w:rPr>
        <w:t xml:space="preserve">¿Para quiénes?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4 pues hemos oído de su fe en Cristo Jesús y del amor que tienen por todos los santos,</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¿Para quienes oro?</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Todos (en general)</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O nadie</w:t>
      </w:r>
    </w:p>
    <w:p w:rsidR="00000000" w:rsidDel="00000000" w:rsidP="00000000" w:rsidRDefault="00000000" w:rsidRPr="00000000">
      <w:pPr>
        <w:pStyle w:val="Heading4"/>
        <w:spacing w:after="160" w:before="300" w:line="384.00000000000006" w:lineRule="auto"/>
        <w:contextualSpacing w:val="0"/>
        <w:jc w:val="left"/>
      </w:pPr>
      <w:bookmarkStart w:colFirst="0" w:colLast="0" w:name="_80fj7za26gbg" w:id="25"/>
      <w:bookmarkEnd w:id="25"/>
      <w:r w:rsidDel="00000000" w:rsidR="00000000" w:rsidRPr="00000000">
        <w:rPr>
          <w:b w:val="1"/>
          <w:i w:val="0"/>
          <w:sz w:val="24"/>
          <w:szCs w:val="24"/>
          <w:u w:val="none"/>
          <w:rtl w:val="0"/>
        </w:rPr>
        <w:t xml:space="preserve">Ciertas personas en particular</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Una lista * Larga o corta</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Cristianos y no-Cristianos</w:t>
      </w:r>
    </w:p>
    <w:p w:rsidR="00000000" w:rsidDel="00000000" w:rsidP="00000000" w:rsidRDefault="00000000" w:rsidRPr="00000000">
      <w:pPr>
        <w:pStyle w:val="Heading4"/>
        <w:spacing w:after="160" w:before="300" w:line="384.00000000000006" w:lineRule="auto"/>
        <w:contextualSpacing w:val="0"/>
        <w:jc w:val="left"/>
      </w:pPr>
      <w:bookmarkStart w:colFirst="0" w:colLast="0" w:name="_osggwl60f25u" w:id="26"/>
      <w:bookmarkEnd w:id="26"/>
      <w:r w:rsidDel="00000000" w:rsidR="00000000" w:rsidRPr="00000000">
        <w:rPr>
          <w:b w:val="1"/>
          <w:i w:val="0"/>
          <w:sz w:val="24"/>
          <w:szCs w:val="24"/>
          <w:u w:val="none"/>
          <w:rtl w:val="0"/>
        </w:rPr>
        <w:t xml:space="preserve">Las personas que Dios pone en tu vida</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Dios nos guía a orar por las personas</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Habían oído de ellos</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Dios nos pone nuestra mente</w:t>
      </w:r>
    </w:p>
    <w:p w:rsidR="00000000" w:rsidDel="00000000" w:rsidP="00000000" w:rsidRDefault="00000000" w:rsidRPr="00000000">
      <w:pPr>
        <w:numPr>
          <w:ilvl w:val="2"/>
          <w:numId w:val="25"/>
        </w:numPr>
        <w:ind w:left="2160" w:hanging="360"/>
        <w:contextualSpacing w:val="1"/>
        <w:rPr/>
      </w:pPr>
      <w:r w:rsidDel="00000000" w:rsidR="00000000" w:rsidRPr="00000000">
        <w:rPr>
          <w:sz w:val="21"/>
          <w:szCs w:val="21"/>
          <w:rtl w:val="0"/>
        </w:rPr>
        <w:t xml:space="preserve">y nos guía a orar por ellos</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Que son parte de nuestra vida</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O que no conocemos en persona</w:t>
      </w:r>
    </w:p>
    <w:p w:rsidR="00000000" w:rsidDel="00000000" w:rsidP="00000000" w:rsidRDefault="00000000" w:rsidRPr="00000000">
      <w:pPr>
        <w:pStyle w:val="Heading3"/>
        <w:spacing w:after="160" w:before="300" w:line="384.00000000000006" w:lineRule="auto"/>
        <w:contextualSpacing w:val="0"/>
      </w:pPr>
      <w:bookmarkStart w:colFirst="0" w:colLast="0" w:name="_w3eo0s60221" w:id="27"/>
      <w:bookmarkEnd w:id="27"/>
      <w:r w:rsidDel="00000000" w:rsidR="00000000" w:rsidRPr="00000000">
        <w:rPr>
          <w:b w:val="1"/>
          <w:sz w:val="27"/>
          <w:szCs w:val="27"/>
          <w:rtl w:val="0"/>
        </w:rPr>
        <w:t xml:space="preserve">Petición #1: Conocimiento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9 Por esta razón, también nosotros, desde el día que lo supimos (lo oímos), no hemos cesado de orar por ustedes, pidiendo que sean llenos del conocimiento de Su voluntad en toda sabiduría y comprensión espiritual,</w:t>
      </w:r>
    </w:p>
    <w:p w:rsidR="00000000" w:rsidDel="00000000" w:rsidP="00000000" w:rsidRDefault="00000000" w:rsidRPr="00000000">
      <w:pPr>
        <w:numPr>
          <w:ilvl w:val="0"/>
          <w:numId w:val="29"/>
        </w:numPr>
        <w:ind w:left="720" w:hanging="360"/>
        <w:contextualSpacing w:val="1"/>
        <w:rPr/>
      </w:pPr>
      <w:r w:rsidDel="00000000" w:rsidR="00000000" w:rsidRPr="00000000">
        <w:rPr>
          <w:sz w:val="21"/>
          <w:szCs w:val="21"/>
          <w:rtl w:val="0"/>
        </w:rPr>
        <w:t xml:space="preserve">Dios los trajo a su vida</w:t>
      </w:r>
    </w:p>
    <w:p w:rsidR="00000000" w:rsidDel="00000000" w:rsidP="00000000" w:rsidRDefault="00000000" w:rsidRPr="00000000">
      <w:pPr>
        <w:numPr>
          <w:ilvl w:val="0"/>
          <w:numId w:val="29"/>
        </w:numPr>
        <w:ind w:left="720" w:hanging="360"/>
        <w:contextualSpacing w:val="1"/>
        <w:rPr/>
      </w:pPr>
      <w:r w:rsidDel="00000000" w:rsidR="00000000" w:rsidRPr="00000000">
        <w:rPr>
          <w:sz w:val="21"/>
          <w:szCs w:val="21"/>
          <w:rtl w:val="0"/>
        </w:rPr>
        <w:t xml:space="preserve">Oracion constante</w:t>
      </w:r>
    </w:p>
    <w:p w:rsidR="00000000" w:rsidDel="00000000" w:rsidP="00000000" w:rsidRDefault="00000000" w:rsidRPr="00000000">
      <w:pPr>
        <w:pStyle w:val="Heading4"/>
        <w:spacing w:after="160" w:before="300" w:line="384.00000000000006" w:lineRule="auto"/>
        <w:contextualSpacing w:val="0"/>
        <w:jc w:val="left"/>
      </w:pPr>
      <w:bookmarkStart w:colFirst="0" w:colLast="0" w:name="_7fl2wuizxzg7" w:id="28"/>
      <w:bookmarkEnd w:id="28"/>
      <w:r w:rsidDel="00000000" w:rsidR="00000000" w:rsidRPr="00000000">
        <w:rPr>
          <w:b w:val="1"/>
          <w:i w:val="0"/>
          <w:sz w:val="24"/>
          <w:szCs w:val="24"/>
          <w:u w:val="none"/>
          <w:rtl w:val="0"/>
        </w:rPr>
        <w:t xml:space="preserve">Petición #1: Conocimiento</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Por qué</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andamos en ceguera espiritual</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No vemos ni entendemos</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No queremos leer la Biblia</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Que conozcan a Dios y su voluntad</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Que lean sus biblias</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Que entiendan</w:t>
      </w:r>
    </w:p>
    <w:p w:rsidR="00000000" w:rsidDel="00000000" w:rsidP="00000000" w:rsidRDefault="00000000" w:rsidRPr="00000000">
      <w:pPr>
        <w:numPr>
          <w:ilvl w:val="2"/>
          <w:numId w:val="1"/>
        </w:numPr>
        <w:ind w:left="2160" w:hanging="360"/>
        <w:contextualSpacing w:val="1"/>
        <w:rPr/>
      </w:pPr>
      <w:r w:rsidDel="00000000" w:rsidR="00000000" w:rsidRPr="00000000">
        <w:rPr>
          <w:sz w:val="21"/>
          <w:szCs w:val="21"/>
          <w:rtl w:val="0"/>
        </w:rPr>
        <w:t xml:space="preserve">Comprensión</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Que piensen como Cristo</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Que Dios quita el velo de su corazón su mente</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Que amen y aprecien a Cristo</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Que vean la realidad eterna</w:t>
      </w:r>
    </w:p>
    <w:p w:rsidR="00000000" w:rsidDel="00000000" w:rsidP="00000000" w:rsidRDefault="00000000" w:rsidRPr="00000000">
      <w:pPr>
        <w:pStyle w:val="Heading3"/>
        <w:spacing w:after="160" w:before="300" w:line="384.00000000000006" w:lineRule="auto"/>
        <w:contextualSpacing w:val="0"/>
      </w:pPr>
      <w:bookmarkStart w:colFirst="0" w:colLast="0" w:name="_c3odqh7zkyw2" w:id="29"/>
      <w:bookmarkEnd w:id="29"/>
      <w:r w:rsidDel="00000000" w:rsidR="00000000" w:rsidRPr="00000000">
        <w:rPr>
          <w:b w:val="1"/>
          <w:sz w:val="27"/>
          <w:szCs w:val="27"/>
          <w:rtl w:val="0"/>
        </w:rPr>
        <w:t xml:space="preserve">Petición #2: Vida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10 para que anden como es digno del Señor, haciendo en todo, lo que Le agrada, dando fruto en toda buena obra y creciendo en el conocimiento de Dios.</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Estilo de vida</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Como viven</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Queremos hacer nuestro propio jefe</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Que vivamos en sumisión a Dios</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Tomar la decisión de entregarnos a Él</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por arrepentirnos y bautizarnos</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Ser obedientes en todo</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palabra</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emoción</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acción</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Pensamiento</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Dando fruto</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En su vida</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Por guiar a otros a Cristo</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Creciendo</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Más y más como Cristo</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Es pedir que Dios ponga</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el querer y el hacer</w:t>
      </w:r>
    </w:p>
    <w:p w:rsidR="00000000" w:rsidDel="00000000" w:rsidP="00000000" w:rsidRDefault="00000000" w:rsidRPr="00000000">
      <w:pPr>
        <w:pStyle w:val="Heading3"/>
        <w:spacing w:after="160" w:before="300" w:line="384.00000000000006" w:lineRule="auto"/>
        <w:contextualSpacing w:val="0"/>
      </w:pPr>
      <w:bookmarkStart w:colFirst="0" w:colLast="0" w:name="_l0zksi2u1cvm" w:id="30"/>
      <w:bookmarkEnd w:id="30"/>
      <w:r w:rsidDel="00000000" w:rsidR="00000000" w:rsidRPr="00000000">
        <w:rPr>
          <w:b w:val="1"/>
          <w:sz w:val="27"/>
          <w:szCs w:val="27"/>
          <w:rtl w:val="0"/>
        </w:rPr>
        <w:t xml:space="preserve">Petición #3: Poder</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11 Rogamos que ustedes sean fortalecidos con todo poder según la potencia de Su gloria, para obtener toda perseverancia y paciencia, con gozo</w:t>
      </w:r>
    </w:p>
    <w:p w:rsidR="00000000" w:rsidDel="00000000" w:rsidP="00000000" w:rsidRDefault="00000000" w:rsidRPr="00000000">
      <w:pPr>
        <w:pStyle w:val="Heading4"/>
        <w:spacing w:after="160" w:before="300" w:line="384.00000000000006" w:lineRule="auto"/>
        <w:contextualSpacing w:val="0"/>
        <w:jc w:val="left"/>
      </w:pPr>
      <w:bookmarkStart w:colFirst="0" w:colLast="0" w:name="_wsxbuwot83jp" w:id="31"/>
      <w:bookmarkEnd w:id="31"/>
      <w:r w:rsidDel="00000000" w:rsidR="00000000" w:rsidRPr="00000000">
        <w:rPr>
          <w:b w:val="1"/>
          <w:i w:val="0"/>
          <w:sz w:val="24"/>
          <w:szCs w:val="24"/>
          <w:u w:val="none"/>
          <w:rtl w:val="0"/>
        </w:rPr>
        <w:t xml:space="preserve">Poder del Espíritu</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Somos débiles</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No hacemos lo que debemos hacer</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No continuamos no perseveramos</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No tenemos la habilidad de hacer los trabajos que Dios nos da</w:t>
      </w:r>
    </w:p>
    <w:p w:rsidR="00000000" w:rsidDel="00000000" w:rsidP="00000000" w:rsidRDefault="00000000" w:rsidRPr="00000000">
      <w:pPr>
        <w:numPr>
          <w:ilvl w:val="2"/>
          <w:numId w:val="13"/>
        </w:numPr>
        <w:ind w:left="2160" w:hanging="360"/>
        <w:contextualSpacing w:val="1"/>
        <w:rPr/>
      </w:pPr>
      <w:r w:rsidDel="00000000" w:rsidR="00000000" w:rsidRPr="00000000">
        <w:rPr>
          <w:sz w:val="21"/>
          <w:szCs w:val="21"/>
          <w:rtl w:val="0"/>
        </w:rPr>
        <w:t xml:space="preserve">Empezar Iglesias y hacer estudios</w:t>
      </w:r>
    </w:p>
    <w:p w:rsidR="00000000" w:rsidDel="00000000" w:rsidP="00000000" w:rsidRDefault="00000000" w:rsidRPr="00000000">
      <w:pPr>
        <w:numPr>
          <w:ilvl w:val="2"/>
          <w:numId w:val="13"/>
        </w:numPr>
        <w:ind w:left="2160" w:hanging="360"/>
        <w:contextualSpacing w:val="1"/>
        <w:rPr/>
      </w:pPr>
      <w:r w:rsidDel="00000000" w:rsidR="00000000" w:rsidRPr="00000000">
        <w:rPr>
          <w:sz w:val="21"/>
          <w:szCs w:val="21"/>
          <w:rtl w:val="0"/>
        </w:rPr>
        <w:t xml:space="preserve">Ministrar a otros</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El Espíritu Santo es el poder de Dios en nosotros</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Nos hace hacer lo que debemos hacer</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vencer nuestra carne</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Nos hace perseverar cuando queremos dejar</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Nos da dones y habilidades</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Nos da gozo en el camino</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Pedir por otros lo que Jesús promete en Lucas 11:26</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Que Dios los llene de su Espíritu</w:t>
      </w:r>
    </w:p>
    <w:p w:rsidR="00000000" w:rsidDel="00000000" w:rsidP="00000000" w:rsidRDefault="00000000" w:rsidRPr="00000000">
      <w:pPr>
        <w:pStyle w:val="Heading3"/>
        <w:spacing w:after="160" w:before="300" w:line="384.00000000000006" w:lineRule="auto"/>
        <w:contextualSpacing w:val="0"/>
      </w:pPr>
      <w:bookmarkStart w:colFirst="0" w:colLast="0" w:name="_1uudi4iypy7v" w:id="32"/>
      <w:bookmarkEnd w:id="32"/>
      <w:r w:rsidDel="00000000" w:rsidR="00000000" w:rsidRPr="00000000">
        <w:rPr>
          <w:b w:val="1"/>
          <w:sz w:val="27"/>
          <w:szCs w:val="27"/>
          <w:rtl w:val="0"/>
        </w:rPr>
        <w:t xml:space="preserve">Con agradecimiento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12 dando gracias al Padre que nos ha capacitado para compartir la herencia de los santos en la Luz.</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Agradecimiento</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No sólo pedir</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Por lo que Dios ha hecho en otros</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Vemos lo que Dios ha hecho en ellos</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Aún pidiendo por sus faltas y necesidades y crecimiento</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Le damos gloria a Dios</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Todo es para Él</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Lo que hacen nosotros a adoración de él</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Ésa parte no es beneficio de ellos sino por Dios</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Aún mientras pedimos que obres</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Vemos la obra que se hecho</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Agradecemos por tu poder porque tú haces eso</w:t>
      </w:r>
    </w:p>
    <w:p w:rsidR="00000000" w:rsidDel="00000000" w:rsidP="00000000" w:rsidRDefault="00000000" w:rsidRPr="00000000">
      <w:pPr>
        <w:pStyle w:val="Heading3"/>
        <w:spacing w:after="160" w:before="300" w:line="384.00000000000006" w:lineRule="auto"/>
        <w:contextualSpacing w:val="0"/>
      </w:pPr>
      <w:bookmarkStart w:colFirst="0" w:colLast="0" w:name="_p3vtyyz7lof0" w:id="33"/>
      <w:bookmarkEnd w:id="33"/>
      <w:r w:rsidDel="00000000" w:rsidR="00000000" w:rsidRPr="00000000">
        <w:rPr>
          <w:b w:val="1"/>
          <w:sz w:val="27"/>
          <w:szCs w:val="27"/>
          <w:rtl w:val="0"/>
        </w:rPr>
        <w:t xml:space="preserve">Pero…</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Se me olvida</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Empiezo y luego lo dejo</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Es mucho trabajo recordarlo y hacerlo</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Me da pereza</w:t>
      </w:r>
    </w:p>
    <w:p w:rsidR="00000000" w:rsidDel="00000000" w:rsidP="00000000" w:rsidRDefault="00000000" w:rsidRPr="00000000">
      <w:pPr>
        <w:pStyle w:val="Heading4"/>
        <w:spacing w:after="160" w:before="300" w:line="384.00000000000006" w:lineRule="auto"/>
        <w:contextualSpacing w:val="0"/>
        <w:jc w:val="left"/>
      </w:pPr>
      <w:bookmarkStart w:colFirst="0" w:colLast="0" w:name="_4lvtmqr18gf8" w:id="34"/>
      <w:bookmarkEnd w:id="34"/>
      <w:r w:rsidDel="00000000" w:rsidR="00000000" w:rsidRPr="00000000">
        <w:rPr>
          <w:b w:val="1"/>
          <w:i w:val="0"/>
          <w:sz w:val="24"/>
          <w:szCs w:val="24"/>
          <w:u w:val="none"/>
          <w:rtl w:val="0"/>
        </w:rPr>
        <w:t xml:space="preserve">Vale la pena</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Imagínate</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Dios obra en otros cuando le pedimos</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Vale la pena dedicarnos a trabajar en la oración</w:t>
      </w:r>
    </w:p>
    <w:p w:rsidR="00000000" w:rsidDel="00000000" w:rsidP="00000000" w:rsidRDefault="00000000" w:rsidRPr="00000000">
      <w:pPr>
        <w:pStyle w:val="Heading4"/>
        <w:spacing w:after="160" w:before="300" w:line="384.00000000000006" w:lineRule="auto"/>
        <w:contextualSpacing w:val="0"/>
        <w:jc w:val="left"/>
      </w:pPr>
      <w:bookmarkStart w:colFirst="0" w:colLast="0" w:name="_offc5vogb7jr" w:id="35"/>
      <w:bookmarkEnd w:id="35"/>
      <w:r w:rsidDel="00000000" w:rsidR="00000000" w:rsidRPr="00000000">
        <w:rPr>
          <w:b w:val="1"/>
          <w:i w:val="0"/>
          <w:sz w:val="24"/>
          <w:szCs w:val="24"/>
          <w:u w:val="none"/>
          <w:rtl w:val="0"/>
        </w:rPr>
        <w:t xml:space="preserve">Imagina cómo cambiarían</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Como Dios cambiaría a las personas en tu vida</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Si hicieras esto</w:t>
      </w:r>
    </w:p>
    <w:p w:rsidR="00000000" w:rsidDel="00000000" w:rsidP="00000000" w:rsidRDefault="00000000" w:rsidRPr="00000000">
      <w:pPr>
        <w:pStyle w:val="Heading2"/>
        <w:spacing w:after="160" w:before="300" w:line="384.00000000000006" w:lineRule="auto"/>
        <w:contextualSpacing w:val="0"/>
      </w:pPr>
      <w:bookmarkStart w:colFirst="0" w:colLast="0" w:name="_ovznec6d9p97" w:id="36"/>
      <w:bookmarkEnd w:id="36"/>
      <w:r w:rsidDel="00000000" w:rsidR="00000000" w:rsidRPr="00000000">
        <w:rPr>
          <w:b w:val="1"/>
          <w:color w:val="000000"/>
          <w:sz w:val="36"/>
          <w:szCs w:val="36"/>
          <w:rtl w:val="0"/>
        </w:rPr>
        <w:t xml:space="preserve">Aplicación: Dedicarnos a pedir a nuestro Padre por otros</w:t>
      </w:r>
    </w:p>
    <w:p w:rsidR="00000000" w:rsidDel="00000000" w:rsidP="00000000" w:rsidRDefault="00000000" w:rsidRPr="00000000">
      <w:pPr>
        <w:pStyle w:val="Heading3"/>
        <w:spacing w:after="160" w:before="300" w:line="384.00000000000006" w:lineRule="auto"/>
        <w:contextualSpacing w:val="0"/>
      </w:pPr>
      <w:bookmarkStart w:colFirst="0" w:colLast="0" w:name="_txtw9tejn6pt" w:id="37"/>
      <w:bookmarkEnd w:id="37"/>
      <w:r w:rsidDel="00000000" w:rsidR="00000000" w:rsidRPr="00000000">
        <w:rPr>
          <w:b w:val="1"/>
          <w:sz w:val="27"/>
          <w:szCs w:val="27"/>
          <w:rtl w:val="0"/>
        </w:rPr>
        <w:t xml:space="preserve">No-Cristiano</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Empieza por entrar en la relación de Padre e hijo con Dios</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Para poder pedirle como su hijo</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Tomar la decisión de entregarnos a Él</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Por arrepentirnos y bautizarnos</w:t>
      </w:r>
    </w:p>
    <w:p w:rsidR="00000000" w:rsidDel="00000000" w:rsidP="00000000" w:rsidRDefault="00000000" w:rsidRPr="00000000">
      <w:pPr>
        <w:pStyle w:val="Heading3"/>
        <w:spacing w:after="160" w:before="300" w:line="384.00000000000006" w:lineRule="auto"/>
        <w:contextualSpacing w:val="0"/>
      </w:pPr>
      <w:bookmarkStart w:colFirst="0" w:colLast="0" w:name="_i8or57g7x116" w:id="38"/>
      <w:bookmarkEnd w:id="38"/>
      <w:r w:rsidDel="00000000" w:rsidR="00000000" w:rsidRPr="00000000">
        <w:rPr>
          <w:b w:val="1"/>
          <w:sz w:val="27"/>
          <w:szCs w:val="27"/>
          <w:rtl w:val="0"/>
        </w:rPr>
        <w:t xml:space="preserve">Cristiano</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Dedicarte a orar por personas específicas</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Armar tu lista</w:t>
      </w:r>
    </w:p>
    <w:p w:rsidR="00000000" w:rsidDel="00000000" w:rsidP="00000000" w:rsidRDefault="00000000" w:rsidRPr="00000000">
      <w:pPr>
        <w:numPr>
          <w:ilvl w:val="2"/>
          <w:numId w:val="8"/>
        </w:numPr>
        <w:ind w:left="2160" w:hanging="360"/>
        <w:contextualSpacing w:val="1"/>
        <w:rPr/>
      </w:pPr>
      <w:r w:rsidDel="00000000" w:rsidR="00000000" w:rsidRPr="00000000">
        <w:rPr>
          <w:sz w:val="21"/>
          <w:szCs w:val="21"/>
          <w:rtl w:val="0"/>
        </w:rPr>
        <w:t xml:space="preserve">Mental</w:t>
      </w:r>
    </w:p>
    <w:p w:rsidR="00000000" w:rsidDel="00000000" w:rsidP="00000000" w:rsidRDefault="00000000" w:rsidRPr="00000000">
      <w:pPr>
        <w:numPr>
          <w:ilvl w:val="2"/>
          <w:numId w:val="8"/>
        </w:numPr>
        <w:ind w:left="2160" w:hanging="360"/>
        <w:contextualSpacing w:val="1"/>
        <w:rPr/>
      </w:pPr>
      <w:r w:rsidDel="00000000" w:rsidR="00000000" w:rsidRPr="00000000">
        <w:rPr>
          <w:sz w:val="21"/>
          <w:szCs w:val="21"/>
          <w:rtl w:val="0"/>
        </w:rPr>
        <w:t xml:space="preserve">Escrita</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Dejar que Dios agregue más</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Orar todos los días</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Hablar con Dios</w:t>
      </w:r>
    </w:p>
    <w:p w:rsidR="00000000" w:rsidDel="00000000" w:rsidP="00000000" w:rsidRDefault="00000000" w:rsidRPr="00000000">
      <w:pPr>
        <w:numPr>
          <w:ilvl w:val="2"/>
          <w:numId w:val="8"/>
        </w:numPr>
        <w:ind w:left="2160" w:hanging="360"/>
        <w:contextualSpacing w:val="1"/>
        <w:rPr/>
      </w:pPr>
      <w:r w:rsidDel="00000000" w:rsidR="00000000" w:rsidRPr="00000000">
        <w:rPr>
          <w:sz w:val="21"/>
          <w:szCs w:val="21"/>
          <w:rtl w:val="0"/>
        </w:rPr>
        <w:t xml:space="preserve">Orar es hablar con Dios</w:t>
      </w:r>
    </w:p>
    <w:p w:rsidR="00000000" w:rsidDel="00000000" w:rsidP="00000000" w:rsidRDefault="00000000" w:rsidRPr="00000000">
      <w:pPr>
        <w:numPr>
          <w:ilvl w:val="2"/>
          <w:numId w:val="8"/>
        </w:numPr>
        <w:ind w:left="2160" w:hanging="360"/>
        <w:contextualSpacing w:val="1"/>
        <w:rPr/>
      </w:pPr>
      <w:r w:rsidDel="00000000" w:rsidR="00000000" w:rsidRPr="00000000">
        <w:rPr>
          <w:sz w:val="21"/>
          <w:szCs w:val="21"/>
          <w:rtl w:val="0"/>
        </w:rPr>
        <w:t xml:space="preserve">Ojos abiertos/cerrados</w:t>
      </w:r>
    </w:p>
    <w:p w:rsidR="00000000" w:rsidDel="00000000" w:rsidP="00000000" w:rsidRDefault="00000000" w:rsidRPr="00000000">
      <w:pPr>
        <w:numPr>
          <w:ilvl w:val="2"/>
          <w:numId w:val="8"/>
        </w:numPr>
        <w:ind w:left="2160" w:hanging="360"/>
        <w:contextualSpacing w:val="1"/>
        <w:rPr/>
      </w:pPr>
      <w:r w:rsidDel="00000000" w:rsidR="00000000" w:rsidRPr="00000000">
        <w:rPr>
          <w:sz w:val="21"/>
          <w:szCs w:val="21"/>
          <w:rtl w:val="0"/>
        </w:rPr>
        <w:t xml:space="preserve">Voz alta/en mente</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Pedir</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Por lo que cada persona en tu lista necesita</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Orar todo esta oración</w:t>
      </w:r>
    </w:p>
    <w:p w:rsidR="00000000" w:rsidDel="00000000" w:rsidP="00000000" w:rsidRDefault="00000000" w:rsidRPr="00000000">
      <w:pPr>
        <w:numPr>
          <w:ilvl w:val="2"/>
          <w:numId w:val="8"/>
        </w:numPr>
        <w:ind w:left="2160" w:hanging="360"/>
        <w:contextualSpacing w:val="1"/>
        <w:rPr/>
      </w:pPr>
      <w:r w:rsidDel="00000000" w:rsidR="00000000" w:rsidRPr="00000000">
        <w:rPr>
          <w:sz w:val="21"/>
          <w:szCs w:val="21"/>
          <w:rtl w:val="0"/>
        </w:rPr>
        <w:t xml:space="preserve">O orar por lo que le hace falta en esta lista</w:t>
      </w:r>
    </w:p>
    <w:p w:rsidR="00000000" w:rsidDel="00000000" w:rsidP="00000000" w:rsidRDefault="00000000" w:rsidRPr="00000000">
      <w:pPr>
        <w:pStyle w:val="Heading3"/>
        <w:spacing w:after="160" w:before="300" w:line="384.00000000000006" w:lineRule="auto"/>
        <w:contextualSpacing w:val="0"/>
      </w:pPr>
      <w:bookmarkStart w:colFirst="0" w:colLast="0" w:name="_11sdp2736vmb" w:id="39"/>
      <w:bookmarkEnd w:id="39"/>
      <w:r w:rsidDel="00000000" w:rsidR="00000000" w:rsidRPr="00000000">
        <w:rPr>
          <w:b w:val="1"/>
          <w:sz w:val="27"/>
          <w:szCs w:val="27"/>
          <w:rtl w:val="0"/>
        </w:rPr>
        <w:t xml:space="preserve">Comunión</w:t>
      </w:r>
    </w:p>
    <w:p w:rsidR="00000000" w:rsidDel="00000000" w:rsidP="00000000" w:rsidRDefault="00000000" w:rsidRPr="00000000">
      <w:pPr>
        <w:numPr>
          <w:ilvl w:val="0"/>
          <w:numId w:val="22"/>
        </w:numPr>
        <w:spacing w:after="0" w:lineRule="auto"/>
        <w:ind w:left="720" w:hanging="360"/>
        <w:contextualSpacing w:val="1"/>
        <w:rPr/>
      </w:pPr>
      <w:r w:rsidDel="00000000" w:rsidR="00000000" w:rsidRPr="00000000">
        <w:rPr>
          <w:sz w:val="21"/>
          <w:szCs w:val="21"/>
          <w:rtl w:val="0"/>
        </w:rPr>
        <w:t xml:space="preserve">Por la cruz podemos acercarnos a Dios</w:t>
      </w:r>
    </w:p>
    <w:p w:rsidR="00000000" w:rsidDel="00000000" w:rsidP="00000000" w:rsidRDefault="00000000" w:rsidRPr="00000000">
      <w:pPr>
        <w:numPr>
          <w:ilvl w:val="1"/>
          <w:numId w:val="22"/>
        </w:numPr>
        <w:spacing w:after="0" w:lineRule="auto"/>
        <w:ind w:left="1440" w:hanging="360"/>
        <w:contextualSpacing w:val="1"/>
        <w:rPr/>
      </w:pPr>
      <w:r w:rsidDel="00000000" w:rsidR="00000000" w:rsidRPr="00000000">
        <w:rPr>
          <w:sz w:val="21"/>
          <w:szCs w:val="21"/>
          <w:rtl w:val="0"/>
        </w:rPr>
        <w:t xml:space="preserve">Tenemos este acceso al Padre</w:t>
      </w:r>
    </w:p>
    <w:p w:rsidR="00000000" w:rsidDel="00000000" w:rsidP="00000000" w:rsidRDefault="00000000" w:rsidRPr="00000000">
      <w:pPr>
        <w:numPr>
          <w:ilvl w:val="0"/>
          <w:numId w:val="22"/>
        </w:numPr>
        <w:spacing w:after="0" w:lineRule="auto"/>
        <w:ind w:left="720" w:hanging="360"/>
        <w:contextualSpacing w:val="1"/>
        <w:rPr/>
      </w:pPr>
      <w:r w:rsidDel="00000000" w:rsidR="00000000" w:rsidRPr="00000000">
        <w:rPr>
          <w:sz w:val="21"/>
          <w:szCs w:val="21"/>
          <w:rtl w:val="0"/>
        </w:rPr>
        <w:t xml:space="preserve">Gracias Cristo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first"/>
      <w:footerReference r:id="rId6" w:type="first"/>
      <w:footerReference r:id="rId7" w:type="default"/>
      <w:pgSz w:h="15840" w:w="12240"/>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enta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rPr>
    </w:rPrDefault>
    <w:pPrDefault>
      <w:pPr>
        <w:keepNext w:val="0"/>
        <w:keepLines w:val="0"/>
        <w:widowControl w:val="0"/>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keepNext w:val="0"/>
      <w:keepLines w:val="0"/>
      <w:widowControl w:val="0"/>
      <w:spacing w:after="0" w:before="0" w:line="480" w:lineRule="auto"/>
      <w:contextualSpacing w:val="1"/>
      <w:jc w:val="center"/>
    </w:pPr>
    <w:rPr>
      <w:b w:val="0"/>
      <w:i w:val="1"/>
      <w:sz w:val="36"/>
      <w:szCs w:val="36"/>
      <w:u w:val="single"/>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