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u0ocueurogkf" w:id="0"/>
      <w:bookmarkEnd w:id="0"/>
      <w:r w:rsidDel="00000000" w:rsidR="00000000" w:rsidRPr="00000000">
        <w:rPr>
          <w:rtl w:val="0"/>
        </w:rPr>
        <w:t xml:space="preserve">Lecturas de Deuteronomio #1 — Propósito en el Desierto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9wb7k9k50lb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lrtftlc9nya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Hoy hablamos de los problemas, dificultades y momentos de sufrir.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normalmente reaccionamos a ellos?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bbwtm4e85u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gea9soy8p8y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Deuteronomio 8:1-6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les está diciendo Moisés en este texto?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era el sufrimiento que ellos experimentaron?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la soberanía de Dios en medio de nuestro sufrir?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los hizo sufrir?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 el sufrimiento exponer lo que hay en nuestro corazón?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 el sufrimiento probar nuestra obediencia a Dios?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9rqeu2exzq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16ned8qv77kh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1 Pedro 1:3-9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 Dios en medio de nuestro sufrimiento?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esperanza que tienen los hijos de Dios cuando pasan por pruebas?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gunyfy992stt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s0gsf0btr60w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Salmos 139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salmo de lo Dios?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¿Y de nosotros?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pedir a Dios que nos enseñe lo que hay de malo adentro de nosotros?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i7bfnrzbw49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br w:type="textWrapping"/>
        <w:t xml:space="preserve">Aplicación: ¿Qué debemos hacer?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jty4vltfsu3k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79nj4qxceinx" w:id="11"/>
      <w:bookmarkEnd w:id="11"/>
      <w:r w:rsidDel="00000000" w:rsidR="00000000" w:rsidRPr="00000000">
        <w:rPr>
          <w:color w:val="333333"/>
          <w:rtl w:val="0"/>
        </w:rPr>
        <w:t xml:space="preserve">Si no eres Cristiano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Aún el de tu vida te llama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dar tu vida a Cristo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Todos sufrimos por igual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Cristianos y no-cristianos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sufrimiento te invita a dar tu vida a Cristo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tu sufrimiento sea desperdiciado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arrepentirte y bautizarte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Sufrirás como todos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en Cristo, tu Padre usará este sufrimiento para refinarte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hacerte ser más como Jesús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acercarte más a Él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sufrimiento tendrá un propósito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ua5s6frrjn5h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b1o7p94v1zsv" w:id="13"/>
      <w:bookmarkEnd w:id="13"/>
      <w:r w:rsidDel="00000000" w:rsidR="00000000" w:rsidRPr="00000000">
        <w:rPr>
          <w:color w:val="333333"/>
          <w:rtl w:val="0"/>
        </w:rPr>
        <w:t xml:space="preserve">Para los Cristianos: Debemos cambiar cómo respondemos al sufrimiento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Decir: Dios quiere hacer algo en mi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través de este sufrimiento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activamente entrar en la transformación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Preguntarnos: ¿Qué está saliendo de mi corazón?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también: ¿Cuáles son las tentaciones que tengo?</w:t>
      </w:r>
    </w:p>
    <w:p w:rsidR="00000000" w:rsidDel="00000000" w:rsidP="00000000" w:rsidRDefault="00000000" w:rsidRPr="00000000" w14:paraId="0000002E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este momento de sufrimiento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