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Lecturas de Deuteronomio #13</w:t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“¿Qué hago cuando no entiendo?”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wfee8d284r8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1cv8g0pln1l9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Lecturas de Deuteronomio</w:t>
      </w:r>
    </w:p>
    <w:p w:rsidR="00000000" w:rsidDel="00000000" w:rsidP="00000000" w:rsidRDefault="00000000" w:rsidRPr="00000000" w14:paraId="00000007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libro que contiene las últimas instrucciones de Moisés al pueblo de Dios</w:t>
      </w:r>
    </w:p>
    <w:p w:rsidR="00000000" w:rsidDel="00000000" w:rsidP="00000000" w:rsidRDefault="00000000" w:rsidRPr="00000000" w14:paraId="00000008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Antes de que él fue a la montaña a morir</w:t>
      </w:r>
    </w:p>
    <w:p w:rsidR="00000000" w:rsidDel="00000000" w:rsidP="00000000" w:rsidRDefault="00000000" w:rsidRPr="00000000" w14:paraId="00000009">
      <w:pPr>
        <w:numPr>
          <w:ilvl w:val="1"/>
          <w:numId w:val="3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ellos entraron en la tierra prometida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zei3r7uxufsc" w:id="5"/>
      <w:bookmarkEnd w:id="5"/>
      <w:r w:rsidDel="00000000" w:rsidR="00000000" w:rsidRPr="00000000">
        <w:rPr>
          <w:rtl w:val="0"/>
        </w:rPr>
        <w:t xml:space="preserve">Sabemos que debemos leer la biblia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Lo decimos cada semana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lhosy76p2i9b" w:id="6"/>
      <w:bookmarkEnd w:id="6"/>
      <w:r w:rsidDel="00000000" w:rsidR="00000000" w:rsidRPr="00000000">
        <w:rPr>
          <w:rtl w:val="0"/>
        </w:rPr>
        <w:t xml:space="preserve">Pero ocurre algo inconveniente cuando lo hacemos</w:t>
      </w:r>
    </w:p>
    <w:p w:rsidR="00000000" w:rsidDel="00000000" w:rsidP="00000000" w:rsidRDefault="00000000" w:rsidRPr="00000000" w14:paraId="0000000D">
      <w:pPr>
        <w:numPr>
          <w:ilvl w:val="0"/>
          <w:numId w:val="57"/>
        </w:numPr>
        <w:rPr>
          <w:u w:val="none"/>
        </w:rPr>
      </w:pPr>
      <w:r w:rsidDel="00000000" w:rsidR="00000000" w:rsidRPr="00000000">
        <w:rPr>
          <w:rtl w:val="0"/>
        </w:rPr>
        <w:t xml:space="preserve">Difícil, incómodo 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iwt3aru00wn9" w:id="7"/>
      <w:bookmarkEnd w:id="7"/>
      <w:r w:rsidDel="00000000" w:rsidR="00000000" w:rsidRPr="00000000">
        <w:rPr>
          <w:rtl w:val="0"/>
        </w:rPr>
        <w:t xml:space="preserve">Nuestro texto nos ayudará cuando esto ocurre</w:t>
      </w:r>
    </w:p>
    <w:p w:rsidR="00000000" w:rsidDel="00000000" w:rsidP="00000000" w:rsidRDefault="00000000" w:rsidRPr="00000000" w14:paraId="0000000F">
      <w:pPr>
        <w:numPr>
          <w:ilvl w:val="0"/>
          <w:numId w:val="32"/>
        </w:numPr>
      </w:pPr>
      <w:r w:rsidDel="00000000" w:rsidR="00000000" w:rsidRPr="00000000">
        <w:rPr>
          <w:rtl w:val="0"/>
        </w:rPr>
        <w:t xml:space="preserve">Nos ayudará a leer y obedecer palabra De Dios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2i5kmgbt906w" w:id="8"/>
      <w:bookmarkEnd w:id="8"/>
      <w:r w:rsidDel="00000000" w:rsidR="00000000" w:rsidRPr="00000000">
        <w:rPr>
          <w:rtl w:val="0"/>
        </w:rPr>
        <w:t xml:space="preserve">¿Qué es lo que pasa?</w:t>
      </w:r>
    </w:p>
    <w:p w:rsidR="00000000" w:rsidDel="00000000" w:rsidP="00000000" w:rsidRDefault="00000000" w:rsidRPr="00000000" w14:paraId="00000011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Cuando leemos la biblia</w:t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4uxra21204r8" w:id="9"/>
      <w:bookmarkEnd w:id="9"/>
      <w:r w:rsidDel="00000000" w:rsidR="00000000" w:rsidRPr="00000000">
        <w:rPr>
          <w:rtl w:val="0"/>
        </w:rPr>
        <w:t xml:space="preserve">Al leer encontramos enseñanzas difíciles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tcvacbk74axh" w:id="10"/>
      <w:bookmarkEnd w:id="10"/>
      <w:r w:rsidDel="00000000" w:rsidR="00000000" w:rsidRPr="00000000">
        <w:rPr>
          <w:rtl w:val="0"/>
        </w:rPr>
        <w:t xml:space="preserve">Algunas de las cosas que encontramos nos cuestan</w:t>
      </w:r>
    </w:p>
    <w:p w:rsidR="00000000" w:rsidDel="00000000" w:rsidP="00000000" w:rsidRDefault="00000000" w:rsidRPr="00000000" w14:paraId="00000014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Entender</w:t>
      </w:r>
    </w:p>
    <w:p w:rsidR="00000000" w:rsidDel="00000000" w:rsidP="00000000" w:rsidRDefault="00000000" w:rsidRPr="00000000" w14:paraId="00000015">
      <w:pPr>
        <w:numPr>
          <w:ilvl w:val="0"/>
          <w:numId w:val="6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Aceptar</w:t>
      </w:r>
    </w:p>
    <w:p w:rsidR="00000000" w:rsidDel="00000000" w:rsidP="00000000" w:rsidRDefault="00000000" w:rsidRPr="00000000" w14:paraId="00000016">
      <w:pPr>
        <w:numPr>
          <w:ilvl w:val="0"/>
          <w:numId w:val="65"/>
        </w:numPr>
        <w:spacing w:before="0" w:beforeAutospacing="0"/>
      </w:pPr>
      <w:r w:rsidDel="00000000" w:rsidR="00000000" w:rsidRPr="00000000">
        <w:rPr>
          <w:rtl w:val="0"/>
        </w:rPr>
        <w:t xml:space="preserve">Obedecer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kkhlnanhfngj" w:id="11"/>
      <w:bookmarkEnd w:id="11"/>
      <w:r w:rsidDel="00000000" w:rsidR="00000000" w:rsidRPr="00000000">
        <w:rPr>
          <w:rtl w:val="0"/>
        </w:rPr>
        <w:t xml:space="preserve">A ver si tu has experimentado esto</w:t>
      </w:r>
    </w:p>
    <w:p w:rsidR="00000000" w:rsidDel="00000000" w:rsidP="00000000" w:rsidRDefault="00000000" w:rsidRPr="00000000" w14:paraId="00000018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A veces…</w:t>
      </w:r>
    </w:p>
    <w:p w:rsidR="00000000" w:rsidDel="00000000" w:rsidP="00000000" w:rsidRDefault="00000000" w:rsidRPr="00000000" w14:paraId="00000019">
      <w:pPr>
        <w:numPr>
          <w:ilvl w:val="0"/>
          <w:numId w:val="59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Por ejemplo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kyceswf53rnj" w:id="12"/>
      <w:bookmarkEnd w:id="12"/>
      <w:r w:rsidDel="00000000" w:rsidR="00000000" w:rsidRPr="00000000">
        <w:rPr>
          <w:rtl w:val="0"/>
        </w:rPr>
        <w:t xml:space="preserve">Encontramos enseñanza dura</w:t>
      </w:r>
    </w:p>
    <w:p w:rsidR="00000000" w:rsidDel="00000000" w:rsidP="00000000" w:rsidRDefault="00000000" w:rsidRPr="00000000" w14:paraId="0000001B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De ciertas temas</w:t>
      </w:r>
    </w:p>
    <w:p w:rsidR="00000000" w:rsidDel="00000000" w:rsidP="00000000" w:rsidRDefault="00000000" w:rsidRPr="00000000" w14:paraId="0000001C">
      <w:pPr>
        <w:numPr>
          <w:ilvl w:val="0"/>
          <w:numId w:val="6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Enseñanza que a en contra de lo que todos dicen</w:t>
      </w:r>
    </w:p>
    <w:p w:rsidR="00000000" w:rsidDel="00000000" w:rsidP="00000000" w:rsidRDefault="00000000" w:rsidRPr="00000000" w14:paraId="0000001D">
      <w:pPr>
        <w:numPr>
          <w:ilvl w:val="1"/>
          <w:numId w:val="6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la cultura</w:t>
      </w:r>
    </w:p>
    <w:p w:rsidR="00000000" w:rsidDel="00000000" w:rsidP="00000000" w:rsidRDefault="00000000" w:rsidRPr="00000000" w14:paraId="0000001E">
      <w:pPr>
        <w:numPr>
          <w:ilvl w:val="1"/>
          <w:numId w:val="62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 que es aceptado como la norma general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6jbe63vqp16e" w:id="13"/>
      <w:bookmarkEnd w:id="13"/>
      <w:r w:rsidDel="00000000" w:rsidR="00000000" w:rsidRPr="00000000">
        <w:rPr>
          <w:rtl w:val="0"/>
        </w:rPr>
        <w:t xml:space="preserve">En PazConDios, veo algunas de las enseñanzas que más nos cuesta aceptar</w:t>
      </w:r>
    </w:p>
    <w:p w:rsidR="00000000" w:rsidDel="00000000" w:rsidP="00000000" w:rsidRDefault="00000000" w:rsidRPr="00000000" w14:paraId="00000020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Que más chocan con la cultura</w:t>
      </w:r>
    </w:p>
    <w:p w:rsidR="00000000" w:rsidDel="00000000" w:rsidP="00000000" w:rsidRDefault="00000000" w:rsidRPr="00000000" w14:paraId="00000021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Preguntas y Respuestas, entran muchas de las mismas preguntas</w:t>
      </w:r>
    </w:p>
    <w:p w:rsidR="00000000" w:rsidDel="00000000" w:rsidP="00000000" w:rsidRDefault="00000000" w:rsidRPr="00000000" w14:paraId="00000022">
      <w:pPr>
        <w:numPr>
          <w:ilvl w:val="1"/>
          <w:numId w:val="5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Vez tras vez</w:t>
      </w:r>
    </w:p>
    <w:p w:rsidR="00000000" w:rsidDel="00000000" w:rsidP="00000000" w:rsidRDefault="00000000" w:rsidRPr="00000000" w14:paraId="00000023">
      <w:pPr>
        <w:numPr>
          <w:ilvl w:val="1"/>
          <w:numId w:val="5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Observo un patrón</w:t>
      </w:r>
    </w:p>
    <w:p w:rsidR="00000000" w:rsidDel="00000000" w:rsidP="00000000" w:rsidRDefault="00000000" w:rsidRPr="00000000" w14:paraId="00000024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Hay ciertas cosas que Dios manda que nos chocan</w:t>
      </w:r>
    </w:p>
    <w:p w:rsidR="00000000" w:rsidDel="00000000" w:rsidP="00000000" w:rsidRDefault="00000000" w:rsidRPr="00000000" w14:paraId="00000025">
      <w:pPr>
        <w:numPr>
          <w:ilvl w:val="1"/>
          <w:numId w:val="5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cuanto al</w:t>
      </w:r>
    </w:p>
    <w:p w:rsidR="00000000" w:rsidDel="00000000" w:rsidP="00000000" w:rsidRDefault="00000000" w:rsidRPr="00000000" w14:paraId="00000026">
      <w:pPr>
        <w:numPr>
          <w:ilvl w:val="2"/>
          <w:numId w:val="5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Sexo y relaciones románticas</w:t>
      </w:r>
    </w:p>
    <w:p w:rsidR="00000000" w:rsidDel="00000000" w:rsidP="00000000" w:rsidRDefault="00000000" w:rsidRPr="00000000" w14:paraId="00000027">
      <w:pPr>
        <w:numPr>
          <w:ilvl w:val="2"/>
          <w:numId w:val="5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Divorcio y volverse a casar </w:t>
      </w:r>
    </w:p>
    <w:p w:rsidR="00000000" w:rsidDel="00000000" w:rsidP="00000000" w:rsidRDefault="00000000" w:rsidRPr="00000000" w14:paraId="00000028">
      <w:pPr>
        <w:numPr>
          <w:ilvl w:val="2"/>
          <w:numId w:val="5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Homosexualismo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5br6jnx3b7f4" w:id="14"/>
      <w:bookmarkEnd w:id="14"/>
      <w:r w:rsidDel="00000000" w:rsidR="00000000" w:rsidRPr="00000000">
        <w:rPr>
          <w:rtl w:val="0"/>
        </w:rPr>
        <w:t xml:space="preserve">Hay muchos otros</w:t>
      </w:r>
    </w:p>
    <w:p w:rsidR="00000000" w:rsidDel="00000000" w:rsidP="00000000" w:rsidRDefault="00000000" w:rsidRPr="00000000" w14:paraId="0000002A">
      <w:pPr>
        <w:numPr>
          <w:ilvl w:val="0"/>
          <w:numId w:val="56"/>
        </w:numPr>
      </w:pPr>
      <w:r w:rsidDel="00000000" w:rsidR="00000000" w:rsidRPr="00000000">
        <w:rPr>
          <w:rtl w:val="0"/>
        </w:rPr>
        <w:t xml:space="preserve">¿Cuáles son algunas de las enseñanzas de la biblia que no te gustan?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xozwcyrae5uy" w:id="15"/>
      <w:bookmarkEnd w:id="15"/>
      <w:r w:rsidDel="00000000" w:rsidR="00000000" w:rsidRPr="00000000">
        <w:rPr>
          <w:rtl w:val="0"/>
        </w:rPr>
        <w:t xml:space="preserve">Nos cuesta aceptarlos</w:t>
      </w:r>
    </w:p>
    <w:p w:rsidR="00000000" w:rsidDel="00000000" w:rsidP="00000000" w:rsidRDefault="00000000" w:rsidRPr="00000000" w14:paraId="0000002C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Porque no es popular en la sociedad</w:t>
      </w:r>
    </w:p>
    <w:p w:rsidR="00000000" w:rsidDel="00000000" w:rsidP="00000000" w:rsidRDefault="00000000" w:rsidRPr="00000000" w14:paraId="0000002D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por lo que significaría para personas que amamos</w:t>
      </w:r>
    </w:p>
    <w:p w:rsidR="00000000" w:rsidDel="00000000" w:rsidP="00000000" w:rsidRDefault="00000000" w:rsidRPr="00000000" w14:paraId="0000002E">
      <w:pPr>
        <w:numPr>
          <w:ilvl w:val="0"/>
          <w:numId w:val="5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porque sería muy difícil cumplirlos</w:t>
      </w:r>
    </w:p>
    <w:p w:rsidR="00000000" w:rsidDel="00000000" w:rsidP="00000000" w:rsidRDefault="00000000" w:rsidRPr="00000000" w14:paraId="0000002F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no queremos obedecerlos</w:t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ojju4znxf9ko" w:id="16"/>
      <w:bookmarkEnd w:id="16"/>
      <w:r w:rsidDel="00000000" w:rsidR="00000000" w:rsidRPr="00000000">
        <w:rPr>
          <w:rtl w:val="0"/>
        </w:rPr>
        <w:t xml:space="preserve">También al leer encontramos doctrinas que nos cuestan entender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8t4pv6qwz43f" w:id="17"/>
      <w:bookmarkEnd w:id="17"/>
      <w:r w:rsidDel="00000000" w:rsidR="00000000" w:rsidRPr="00000000">
        <w:rPr>
          <w:rtl w:val="0"/>
        </w:rPr>
        <w:t xml:space="preserve">Todos tenemos sistemas de doctrinas que creemos</w:t>
      </w:r>
    </w:p>
    <w:p w:rsidR="00000000" w:rsidDel="00000000" w:rsidP="00000000" w:rsidRDefault="00000000" w:rsidRPr="00000000" w14:paraId="00000032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Lo que “siempre hemos creído”</w:t>
      </w:r>
    </w:p>
    <w:p w:rsidR="00000000" w:rsidDel="00000000" w:rsidP="00000000" w:rsidRDefault="00000000" w:rsidRPr="00000000" w14:paraId="00000033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Lo que enseñan en nuestra iglesia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lzpjlikllsds" w:id="18"/>
      <w:bookmarkEnd w:id="18"/>
      <w:r w:rsidDel="00000000" w:rsidR="00000000" w:rsidRPr="00000000">
        <w:rPr>
          <w:rtl w:val="0"/>
        </w:rPr>
        <w:t xml:space="preserve">Y Dios dice cosas en su Palabra</w:t>
      </w:r>
    </w:p>
    <w:p w:rsidR="00000000" w:rsidDel="00000000" w:rsidP="00000000" w:rsidRDefault="00000000" w:rsidRPr="00000000" w14:paraId="00000035">
      <w:pPr>
        <w:numPr>
          <w:ilvl w:val="0"/>
          <w:numId w:val="45"/>
        </w:numPr>
      </w:pPr>
      <w:r w:rsidDel="00000000" w:rsidR="00000000" w:rsidRPr="00000000">
        <w:rPr>
          <w:rtl w:val="0"/>
        </w:rPr>
        <w:t xml:space="preserve">Que no podemos hacer encajar en nuestro sistema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yu8tut30buig" w:id="19"/>
      <w:bookmarkEnd w:id="19"/>
      <w:r w:rsidDel="00000000" w:rsidR="00000000" w:rsidRPr="00000000">
        <w:rPr>
          <w:rtl w:val="0"/>
        </w:rPr>
        <w:t xml:space="preserve">Es más, hay enseñanzas que aparecen estar incompatibles</w:t>
      </w:r>
    </w:p>
    <w:p w:rsidR="00000000" w:rsidDel="00000000" w:rsidP="00000000" w:rsidRDefault="00000000" w:rsidRPr="00000000" w14:paraId="00000037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El uno con el otro</w:t>
      </w:r>
    </w:p>
    <w:p w:rsidR="00000000" w:rsidDel="00000000" w:rsidP="00000000" w:rsidRDefault="00000000" w:rsidRPr="00000000" w14:paraId="00000038">
      <w:pPr>
        <w:numPr>
          <w:ilvl w:val="0"/>
          <w:numId w:val="2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¿Alguna vez has leído algo en una parte de la biblia</w:t>
      </w:r>
    </w:p>
    <w:p w:rsidR="00000000" w:rsidDel="00000000" w:rsidP="00000000" w:rsidRDefault="00000000" w:rsidRPr="00000000" w14:paraId="00000039">
      <w:pPr>
        <w:numPr>
          <w:ilvl w:val="1"/>
          <w:numId w:val="2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luego leído otra enseñanza</w:t>
      </w:r>
    </w:p>
    <w:p w:rsidR="00000000" w:rsidDel="00000000" w:rsidP="00000000" w:rsidRDefault="00000000" w:rsidRPr="00000000" w14:paraId="0000003A">
      <w:pPr>
        <w:numPr>
          <w:ilvl w:val="2"/>
          <w:numId w:val="2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pensaste: Si el primero es cierto, no veo cómo concuerda con la segunda”</w:t>
      </w:r>
    </w:p>
    <w:p w:rsidR="00000000" w:rsidDel="00000000" w:rsidP="00000000" w:rsidRDefault="00000000" w:rsidRPr="00000000" w14:paraId="0000003B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Dios dice los dos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nfyjkf68brvv" w:id="20"/>
      <w:bookmarkEnd w:id="20"/>
      <w:r w:rsidDel="00000000" w:rsidR="00000000" w:rsidRPr="00000000">
        <w:rPr>
          <w:rtl w:val="0"/>
        </w:rPr>
        <w:t xml:space="preserve">Hallamos un buen ejemplo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En el mismo texto</w:t>
      </w:r>
    </w:p>
    <w:p w:rsidR="00000000" w:rsidDel="00000000" w:rsidP="00000000" w:rsidRDefault="00000000" w:rsidRPr="00000000" w14:paraId="0000003E">
      <w:pPr>
        <w:pStyle w:val="Title"/>
        <w:rPr/>
      </w:pPr>
      <w:bookmarkStart w:colFirst="0" w:colLast="0" w:name="_hey4yia268d" w:id="21"/>
      <w:bookmarkEnd w:id="21"/>
      <w:r w:rsidDel="00000000" w:rsidR="00000000" w:rsidRPr="00000000">
        <w:rPr>
          <w:rtl w:val="0"/>
        </w:rPr>
        <w:t xml:space="preserve">Filipenses 2:12—13 12 Así que, amados míos, tal como siempre han obedecido, no solo en mi presencia, sino ahora mucho más en mi ausencia, ocúpense en su salvación con temor y temblor. 13 Porque Dios es quien obra en ustedes tanto el querer como el hacer, para Su buena intención.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w1rfp9x84gon" w:id="22"/>
      <w:bookmarkEnd w:id="22"/>
      <w:r w:rsidDel="00000000" w:rsidR="00000000" w:rsidRPr="00000000">
        <w:rPr>
          <w:rtl w:val="0"/>
        </w:rPr>
        <w:t xml:space="preserve">Parece estar diciendo que</w:t>
      </w:r>
    </w:p>
    <w:p w:rsidR="00000000" w:rsidDel="00000000" w:rsidP="00000000" w:rsidRDefault="00000000" w:rsidRPr="00000000" w14:paraId="00000040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Tenemos que luchar por nuestra salvación</w:t>
      </w:r>
    </w:p>
    <w:p w:rsidR="00000000" w:rsidDel="00000000" w:rsidP="00000000" w:rsidRDefault="00000000" w:rsidRPr="00000000" w14:paraId="00000041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Y también que Dios es quien obra todo en nosotros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j9n8x0e314cs" w:id="23"/>
      <w:bookmarkEnd w:id="23"/>
      <w:r w:rsidDel="00000000" w:rsidR="00000000" w:rsidRPr="00000000">
        <w:rPr>
          <w:rtl w:val="0"/>
        </w:rPr>
        <w:t xml:space="preserve">Un campo agarra el 12</w:t>
      </w:r>
    </w:p>
    <w:p w:rsidR="00000000" w:rsidDel="00000000" w:rsidP="00000000" w:rsidRDefault="00000000" w:rsidRPr="00000000" w14:paraId="00000043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Porque va con su teología</w:t>
      </w:r>
    </w:p>
    <w:p w:rsidR="00000000" w:rsidDel="00000000" w:rsidP="00000000" w:rsidRDefault="00000000" w:rsidRPr="00000000" w14:paraId="00000044">
      <w:pPr>
        <w:numPr>
          <w:ilvl w:val="0"/>
          <w:numId w:val="47"/>
        </w:numPr>
        <w:spacing w:before="0" w:beforeAutospacing="0"/>
      </w:pPr>
      <w:r w:rsidDel="00000000" w:rsidR="00000000" w:rsidRPr="00000000">
        <w:rPr>
          <w:rtl w:val="0"/>
        </w:rPr>
        <w:t xml:space="preserve">Dicen: “Tienes que esforzarte para mantenerte en el camino de Dios”</w:t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l65jzswmqni" w:id="24"/>
      <w:bookmarkEnd w:id="24"/>
      <w:r w:rsidDel="00000000" w:rsidR="00000000" w:rsidRPr="00000000">
        <w:rPr>
          <w:rtl w:val="0"/>
        </w:rPr>
        <w:t xml:space="preserve">Otro campo toma el 13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Porque apoya su teología que Dios nos mantiene salvas en su camino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nn467i64bq4k" w:id="25"/>
      <w:bookmarkEnd w:id="25"/>
      <w:r w:rsidDel="00000000" w:rsidR="00000000" w:rsidRPr="00000000">
        <w:rPr>
          <w:rtl w:val="0"/>
        </w:rPr>
        <w:t xml:space="preserve">Pocos tomamos cada uno y preguntamos:</w:t>
      </w:r>
    </w:p>
    <w:p w:rsidR="00000000" w:rsidDel="00000000" w:rsidP="00000000" w:rsidRDefault="00000000" w:rsidRPr="00000000" w14:paraId="00000048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¿Qué está diciendo?</w:t>
      </w:r>
    </w:p>
    <w:p w:rsidR="00000000" w:rsidDel="00000000" w:rsidP="00000000" w:rsidRDefault="00000000" w:rsidRPr="00000000" w14:paraId="00000049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Y ¿Cómo funciona esto?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bkbgmbbdpyy9" w:id="26"/>
      <w:bookmarkEnd w:id="26"/>
      <w:r w:rsidDel="00000000" w:rsidR="00000000" w:rsidRPr="00000000">
        <w:rPr>
          <w:rtl w:val="0"/>
        </w:rPr>
        <w:t xml:space="preserve">Sabemos por leer la biblia que no es el único ejemplo que puedes encontrar</w:t>
      </w:r>
    </w:p>
    <w:p w:rsidR="00000000" w:rsidDel="00000000" w:rsidP="00000000" w:rsidRDefault="00000000" w:rsidRPr="00000000" w14:paraId="0000004B">
      <w:pPr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De dos doctrinas o enseñanzas que parecen estar incompatibles</w:t>
      </w:r>
    </w:p>
    <w:p w:rsidR="00000000" w:rsidDel="00000000" w:rsidP="00000000" w:rsidRDefault="00000000" w:rsidRPr="00000000" w14:paraId="0000004C">
      <w:pPr>
        <w:pStyle w:val="Heading3"/>
        <w:rPr/>
      </w:pPr>
      <w:bookmarkStart w:colFirst="0" w:colLast="0" w:name="_wiqbdogwns1u" w:id="27"/>
      <w:bookmarkEnd w:id="27"/>
      <w:r w:rsidDel="00000000" w:rsidR="00000000" w:rsidRPr="00000000">
        <w:rPr>
          <w:rtl w:val="0"/>
        </w:rPr>
        <w:t xml:space="preserve">¿Qué hacemos cuando encontramos textos difíciles?</w:t>
      </w:r>
    </w:p>
    <w:p w:rsidR="00000000" w:rsidDel="00000000" w:rsidP="00000000" w:rsidRDefault="00000000" w:rsidRPr="00000000" w14:paraId="0000004D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Que no queremos aceptar</w:t>
      </w:r>
    </w:p>
    <w:p w:rsidR="00000000" w:rsidDel="00000000" w:rsidP="00000000" w:rsidRDefault="00000000" w:rsidRPr="00000000" w14:paraId="0000004E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O que nos cuesta entender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ql47157p9yh6" w:id="28"/>
      <w:bookmarkEnd w:id="28"/>
      <w:r w:rsidDel="00000000" w:rsidR="00000000" w:rsidRPr="00000000">
        <w:rPr>
          <w:rtl w:val="0"/>
        </w:rPr>
        <w:t xml:space="preserve">Leemos y decimos:</w:t>
      </w:r>
    </w:p>
    <w:p w:rsidR="00000000" w:rsidDel="00000000" w:rsidP="00000000" w:rsidRDefault="00000000" w:rsidRPr="00000000" w14:paraId="00000050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No podría estar decir esto</w:t>
      </w:r>
    </w:p>
    <w:p w:rsidR="00000000" w:rsidDel="00000000" w:rsidP="00000000" w:rsidRDefault="00000000" w:rsidRPr="00000000" w14:paraId="00000051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Tiene que significar otra cosa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vltfh4n09ve5" w:id="29"/>
      <w:bookmarkEnd w:id="29"/>
      <w:r w:rsidDel="00000000" w:rsidR="00000000" w:rsidRPr="00000000">
        <w:rPr>
          <w:rtl w:val="0"/>
        </w:rPr>
        <w:t xml:space="preserve">Le asignamos nuestra interpretación</w:t>
      </w:r>
    </w:p>
    <w:p w:rsidR="00000000" w:rsidDel="00000000" w:rsidP="00000000" w:rsidRDefault="00000000" w:rsidRPr="00000000" w14:paraId="00000053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Lo que pensamos que debe estar diciendo </w:t>
      </w:r>
    </w:p>
    <w:p w:rsidR="00000000" w:rsidDel="00000000" w:rsidP="00000000" w:rsidRDefault="00000000" w:rsidRPr="00000000" w14:paraId="00000054">
      <w:pPr>
        <w:pStyle w:val="Heading4"/>
        <w:rPr/>
      </w:pPr>
      <w:bookmarkStart w:colFirst="0" w:colLast="0" w:name="_h72tqrshqd0x" w:id="30"/>
      <w:bookmarkEnd w:id="30"/>
      <w:r w:rsidDel="00000000" w:rsidR="00000000" w:rsidRPr="00000000">
        <w:rPr>
          <w:rtl w:val="0"/>
        </w:rPr>
        <w:t xml:space="preserve">Torcemos la Palabra De Dios</w:t>
      </w:r>
    </w:p>
    <w:p w:rsidR="00000000" w:rsidDel="00000000" w:rsidP="00000000" w:rsidRDefault="00000000" w:rsidRPr="00000000" w14:paraId="00000055">
      <w:pPr>
        <w:numPr>
          <w:ilvl w:val="0"/>
          <w:numId w:val="46"/>
        </w:numPr>
        <w:rPr>
          <w:u w:val="none"/>
        </w:rPr>
      </w:pPr>
      <w:r w:rsidDel="00000000" w:rsidR="00000000" w:rsidRPr="00000000">
        <w:rPr>
          <w:rtl w:val="0"/>
        </w:rPr>
        <w:t xml:space="preserve">A conformarse a nuestra imagen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ch9rumaarto0" w:id="31"/>
      <w:bookmarkEnd w:id="31"/>
      <w:r w:rsidDel="00000000" w:rsidR="00000000" w:rsidRPr="00000000">
        <w:rPr>
          <w:rtl w:val="0"/>
        </w:rPr>
        <w:t xml:space="preserve">Redefinimos lo que Dios dice para hacerlo encajar en lo que creemos o queremos</w:t>
      </w:r>
    </w:p>
    <w:p w:rsidR="00000000" w:rsidDel="00000000" w:rsidP="00000000" w:rsidRDefault="00000000" w:rsidRPr="00000000" w14:paraId="00000057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En nuestra forma de ver el mundo</w:t>
      </w:r>
    </w:p>
    <w:p w:rsidR="00000000" w:rsidDel="00000000" w:rsidP="00000000" w:rsidRDefault="00000000" w:rsidRPr="00000000" w14:paraId="00000058">
      <w:pPr>
        <w:numPr>
          <w:ilvl w:val="0"/>
          <w:numId w:val="4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Para que sea compatible con lo que nos gusta</w:t>
      </w:r>
    </w:p>
    <w:p w:rsidR="00000000" w:rsidDel="00000000" w:rsidP="00000000" w:rsidRDefault="00000000" w:rsidRPr="00000000" w14:paraId="00000059">
      <w:pPr>
        <w:numPr>
          <w:ilvl w:val="1"/>
          <w:numId w:val="4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 que nosotros queremos </w:t>
      </w:r>
    </w:p>
    <w:p w:rsidR="00000000" w:rsidDel="00000000" w:rsidP="00000000" w:rsidRDefault="00000000" w:rsidRPr="00000000" w14:paraId="0000005A">
      <w:pPr>
        <w:numPr>
          <w:ilvl w:val="0"/>
          <w:numId w:val="4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lo que siempre hemos creído y queremos creer</w:t>
      </w:r>
    </w:p>
    <w:p w:rsidR="00000000" w:rsidDel="00000000" w:rsidP="00000000" w:rsidRDefault="00000000" w:rsidRPr="00000000" w14:paraId="0000005B">
      <w:pPr>
        <w:numPr>
          <w:ilvl w:val="1"/>
          <w:numId w:val="4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Nuestro sistema de teología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qfhgz2pf0ysf" w:id="32"/>
      <w:bookmarkEnd w:id="32"/>
      <w:r w:rsidDel="00000000" w:rsidR="00000000" w:rsidRPr="00000000">
        <w:rPr>
          <w:rtl w:val="0"/>
        </w:rPr>
        <w:t xml:space="preserve">Este es un problema con recibir nuestros morales de la cultura</w:t>
      </w:r>
    </w:p>
    <w:p w:rsidR="00000000" w:rsidDel="00000000" w:rsidP="00000000" w:rsidRDefault="00000000" w:rsidRPr="00000000" w14:paraId="0000005D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Nuestra definición de amor</w:t>
      </w:r>
    </w:p>
    <w:p w:rsidR="00000000" w:rsidDel="00000000" w:rsidP="00000000" w:rsidRDefault="00000000" w:rsidRPr="00000000" w14:paraId="0000005E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Y como tiene que ser la vida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jg3tcioma8bj" w:id="33"/>
      <w:bookmarkEnd w:id="33"/>
      <w:r w:rsidDel="00000000" w:rsidR="00000000" w:rsidRPr="00000000">
        <w:rPr>
          <w:rtl w:val="0"/>
        </w:rPr>
        <w:t xml:space="preserve">También es el problema que todo sistema completa de teología comparte</w:t>
      </w:r>
    </w:p>
    <w:p w:rsidR="00000000" w:rsidDel="00000000" w:rsidP="00000000" w:rsidRDefault="00000000" w:rsidRPr="00000000" w14:paraId="00000060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La teología es buena</w:t>
      </w:r>
    </w:p>
    <w:p w:rsidR="00000000" w:rsidDel="00000000" w:rsidP="00000000" w:rsidRDefault="00000000" w:rsidRPr="00000000" w14:paraId="00000061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Pero inevitable deseamos que nuestro sistema sea tan completo</w:t>
      </w:r>
    </w:p>
    <w:p w:rsidR="00000000" w:rsidDel="00000000" w:rsidP="00000000" w:rsidRDefault="00000000" w:rsidRPr="00000000" w14:paraId="00000062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explicamos todo tan cerradamente</w:t>
      </w:r>
    </w:p>
    <w:p w:rsidR="00000000" w:rsidDel="00000000" w:rsidP="00000000" w:rsidRDefault="00000000" w:rsidRPr="00000000" w14:paraId="00000063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no hay lugar para algunas cosas que Dios dice claramente</w:t>
      </w:r>
    </w:p>
    <w:p w:rsidR="00000000" w:rsidDel="00000000" w:rsidP="00000000" w:rsidRDefault="00000000" w:rsidRPr="00000000" w14:paraId="00000064">
      <w:pPr>
        <w:numPr>
          <w:ilvl w:val="1"/>
          <w:numId w:val="6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 no caben en nuestro sistema </w:t>
      </w:r>
    </w:p>
    <w:p w:rsidR="00000000" w:rsidDel="00000000" w:rsidP="00000000" w:rsidRDefault="00000000" w:rsidRPr="00000000" w14:paraId="00000065">
      <w:pPr>
        <w:pStyle w:val="Heading4"/>
        <w:rPr/>
      </w:pPr>
      <w:bookmarkStart w:colFirst="0" w:colLast="0" w:name="_3jdsaanmfl8k" w:id="34"/>
      <w:bookmarkEnd w:id="34"/>
      <w:r w:rsidDel="00000000" w:rsidR="00000000" w:rsidRPr="00000000">
        <w:rPr>
          <w:rtl w:val="0"/>
        </w:rPr>
        <w:t xml:space="preserve">Nos hacen rechazar lo difícil, incómodo, lo que no entendemos</w:t>
      </w:r>
    </w:p>
    <w:p w:rsidR="00000000" w:rsidDel="00000000" w:rsidP="00000000" w:rsidRDefault="00000000" w:rsidRPr="00000000" w14:paraId="00000066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Y torcer la palabra de Dios</w:t>
      </w:r>
    </w:p>
    <w:p w:rsidR="00000000" w:rsidDel="00000000" w:rsidP="00000000" w:rsidRDefault="00000000" w:rsidRPr="00000000" w14:paraId="00000067">
      <w:pPr>
        <w:pStyle w:val="Heading3"/>
        <w:rPr/>
      </w:pPr>
      <w:bookmarkStart w:colFirst="0" w:colLast="0" w:name="_ayq1xkrdf012" w:id="35"/>
      <w:bookmarkEnd w:id="35"/>
      <w:r w:rsidDel="00000000" w:rsidR="00000000" w:rsidRPr="00000000">
        <w:rPr>
          <w:rtl w:val="0"/>
        </w:rPr>
        <w:t xml:space="preserve">Podríamos preguntar:</w:t>
      </w:r>
    </w:p>
    <w:p w:rsidR="00000000" w:rsidDel="00000000" w:rsidP="00000000" w:rsidRDefault="00000000" w:rsidRPr="00000000" w14:paraId="00000068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¿Por qué hacemos esto?</w:t>
      </w:r>
    </w:p>
    <w:p w:rsidR="00000000" w:rsidDel="00000000" w:rsidP="00000000" w:rsidRDefault="00000000" w:rsidRPr="00000000" w14:paraId="00000069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¿Por qué tenemos que hacer que todo encaje en un sistema que nos gusta y entendemos completamente?</w:t>
      </w:r>
    </w:p>
    <w:p w:rsidR="00000000" w:rsidDel="00000000" w:rsidP="00000000" w:rsidRDefault="00000000" w:rsidRPr="00000000" w14:paraId="0000006A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Creo que es porque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uariq0nbt0x2" w:id="36"/>
      <w:bookmarkEnd w:id="36"/>
      <w:r w:rsidDel="00000000" w:rsidR="00000000" w:rsidRPr="00000000">
        <w:rPr>
          <w:rtl w:val="0"/>
        </w:rPr>
        <w:t xml:space="preserve">Somos hechos en la imagen de Dios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954q8ymszrss" w:id="37"/>
      <w:bookmarkEnd w:id="37"/>
      <w:r w:rsidDel="00000000" w:rsidR="00000000" w:rsidRPr="00000000">
        <w:rPr>
          <w:rtl w:val="0"/>
        </w:rPr>
        <w:t xml:space="preserve">Dios sabe y entiende todo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1lnxvjdqp3b1" w:id="38"/>
      <w:bookmarkEnd w:id="38"/>
      <w:r w:rsidDel="00000000" w:rsidR="00000000" w:rsidRPr="00000000">
        <w:rPr>
          <w:rtl w:val="0"/>
        </w:rPr>
        <w:t xml:space="preserve">Desde el principio queremos ser como Dios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Fue la razón por la caída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“Serás como Dios”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vupb5f7amxka" w:id="39"/>
      <w:bookmarkEnd w:id="39"/>
      <w:r w:rsidDel="00000000" w:rsidR="00000000" w:rsidRPr="00000000">
        <w:rPr>
          <w:rtl w:val="0"/>
        </w:rPr>
        <w:t xml:space="preserve">Sentimos que tenemos que poder explicar todo</w:t>
      </w:r>
    </w:p>
    <w:p w:rsidR="00000000" w:rsidDel="00000000" w:rsidP="00000000" w:rsidRDefault="00000000" w:rsidRPr="00000000" w14:paraId="00000071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Y todo tiene que encajar en nuestra mente</w:t>
      </w:r>
    </w:p>
    <w:p w:rsidR="00000000" w:rsidDel="00000000" w:rsidP="00000000" w:rsidRDefault="00000000" w:rsidRPr="00000000" w14:paraId="00000072">
      <w:pPr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tenemos que tener una respuesta para todo</w:t>
      </w:r>
    </w:p>
    <w:p w:rsidR="00000000" w:rsidDel="00000000" w:rsidP="00000000" w:rsidRDefault="00000000" w:rsidRPr="00000000" w14:paraId="00000073">
      <w:pPr>
        <w:numPr>
          <w:ilvl w:val="1"/>
          <w:numId w:val="1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podemos decir: Yo no sé</w:t>
      </w:r>
    </w:p>
    <w:p w:rsidR="00000000" w:rsidDel="00000000" w:rsidP="00000000" w:rsidRDefault="00000000" w:rsidRPr="00000000" w14:paraId="00000074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Si lo haré tiene que tener sentido para mi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xgeflfmmb7dp" w:id="40"/>
      <w:bookmarkEnd w:id="40"/>
      <w:r w:rsidDel="00000000" w:rsidR="00000000" w:rsidRPr="00000000">
        <w:rPr>
          <w:rtl w:val="0"/>
        </w:rPr>
        <w:t xml:space="preserve">Es simplemente otra evidencia de nuestra tendencia de rebelarnos</w:t>
      </w:r>
    </w:p>
    <w:p w:rsidR="00000000" w:rsidDel="00000000" w:rsidP="00000000" w:rsidRDefault="00000000" w:rsidRPr="00000000" w14:paraId="00000076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Contra el Rey verdadero</w:t>
      </w:r>
    </w:p>
    <w:p w:rsidR="00000000" w:rsidDel="00000000" w:rsidP="00000000" w:rsidRDefault="00000000" w:rsidRPr="00000000" w14:paraId="00000077">
      <w:pPr>
        <w:pStyle w:val="Heading2"/>
        <w:rPr/>
      </w:pPr>
      <w:bookmarkStart w:colFirst="0" w:colLast="0" w:name="_sp5jkwl8ijps" w:id="41"/>
      <w:bookmarkEnd w:id="41"/>
      <w:r w:rsidDel="00000000" w:rsidR="00000000" w:rsidRPr="00000000">
        <w:rPr>
          <w:rtl w:val="0"/>
        </w:rPr>
        <w:t xml:space="preserve">¿Qué debemos hacer entonces con la Palabra de Dios?</w:t>
      </w:r>
    </w:p>
    <w:p w:rsidR="00000000" w:rsidDel="00000000" w:rsidP="00000000" w:rsidRDefault="00000000" w:rsidRPr="00000000" w14:paraId="00000078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Hay un verso en Deuteronomio que nos ayuda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c2aqab9wzfcb" w:id="42"/>
      <w:bookmarkEnd w:id="42"/>
      <w:r w:rsidDel="00000000" w:rsidR="00000000" w:rsidRPr="00000000">
        <w:rPr>
          <w:rtl w:val="0"/>
        </w:rPr>
        <w:t xml:space="preserve">Después de renovar el pacto con ellos</w:t>
      </w:r>
    </w:p>
    <w:p w:rsidR="00000000" w:rsidDel="00000000" w:rsidP="00000000" w:rsidRDefault="00000000" w:rsidRPr="00000000" w14:paraId="0000007A">
      <w:pPr>
        <w:numPr>
          <w:ilvl w:val="0"/>
          <w:numId w:val="29"/>
        </w:numPr>
      </w:pPr>
      <w:r w:rsidDel="00000000" w:rsidR="00000000" w:rsidRPr="00000000">
        <w:rPr>
          <w:rtl w:val="0"/>
        </w:rPr>
        <w:t xml:space="preserve">Enumerar los mandamientos de Dios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b4tgxam1z0nh" w:id="43"/>
      <w:bookmarkEnd w:id="43"/>
      <w:r w:rsidDel="00000000" w:rsidR="00000000" w:rsidRPr="00000000">
        <w:rPr>
          <w:rtl w:val="0"/>
        </w:rPr>
        <w:t xml:space="preserve">Muchos mandamientos que no iban a entender</w:t>
      </w:r>
    </w:p>
    <w:p w:rsidR="00000000" w:rsidDel="00000000" w:rsidP="00000000" w:rsidRDefault="00000000" w:rsidRPr="00000000" w14:paraId="0000007C">
      <w:pPr>
        <w:numPr>
          <w:ilvl w:val="0"/>
          <w:numId w:val="52"/>
        </w:numPr>
      </w:pPr>
      <w:r w:rsidDel="00000000" w:rsidR="00000000" w:rsidRPr="00000000">
        <w:rPr>
          <w:rtl w:val="0"/>
        </w:rPr>
        <w:t xml:space="preserve">Muchos mandamientos que les iba a costar muchísimo obedecer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4if8izqqlsbz" w:id="44"/>
      <w:bookmarkEnd w:id="44"/>
      <w:r w:rsidDel="00000000" w:rsidR="00000000" w:rsidRPr="00000000">
        <w:rPr>
          <w:rtl w:val="0"/>
        </w:rPr>
        <w:t xml:space="preserve">Les dice algo</w:t>
      </w:r>
    </w:p>
    <w:p w:rsidR="00000000" w:rsidDel="00000000" w:rsidP="00000000" w:rsidRDefault="00000000" w:rsidRPr="00000000" w14:paraId="0000007E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Para ayudarles a entender cómo responder a Dios</w:t>
      </w:r>
    </w:p>
    <w:p w:rsidR="00000000" w:rsidDel="00000000" w:rsidP="00000000" w:rsidRDefault="00000000" w:rsidRPr="00000000" w14:paraId="0000007F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Y sus mandamientos y palabra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266vb6ufdq" w:id="45"/>
      <w:bookmarkEnd w:id="45"/>
      <w:r w:rsidDel="00000000" w:rsidR="00000000" w:rsidRPr="00000000">
        <w:rPr>
          <w:rtl w:val="0"/>
        </w:rPr>
        <w:t xml:space="preserve">Los que entienden</w:t>
      </w:r>
    </w:p>
    <w:p w:rsidR="00000000" w:rsidDel="00000000" w:rsidP="00000000" w:rsidRDefault="00000000" w:rsidRPr="00000000" w14:paraId="00000081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Y también</w:t>
      </w:r>
    </w:p>
    <w:p w:rsidR="00000000" w:rsidDel="00000000" w:rsidP="00000000" w:rsidRDefault="00000000" w:rsidRPr="00000000" w14:paraId="00000082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que no entienden</w:t>
      </w:r>
    </w:p>
    <w:p w:rsidR="00000000" w:rsidDel="00000000" w:rsidP="00000000" w:rsidRDefault="00000000" w:rsidRPr="00000000" w14:paraId="00000083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que no tiene sentido</w:t>
      </w:r>
    </w:p>
    <w:p w:rsidR="00000000" w:rsidDel="00000000" w:rsidP="00000000" w:rsidRDefault="00000000" w:rsidRPr="00000000" w14:paraId="00000084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que no les gusta</w:t>
      </w:r>
    </w:p>
    <w:p w:rsidR="00000000" w:rsidDel="00000000" w:rsidP="00000000" w:rsidRDefault="00000000" w:rsidRPr="00000000" w14:paraId="00000085">
      <w:pPr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Lo que no quieren hacer</w:t>
      </w:r>
    </w:p>
    <w:p w:rsidR="00000000" w:rsidDel="00000000" w:rsidP="00000000" w:rsidRDefault="00000000" w:rsidRPr="00000000" w14:paraId="00000086">
      <w:pPr>
        <w:pStyle w:val="Title"/>
        <w:rPr/>
      </w:pPr>
      <w:bookmarkStart w:colFirst="0" w:colLast="0" w:name="_bjg35lluo982" w:id="46"/>
      <w:bookmarkEnd w:id="46"/>
      <w:r w:rsidDel="00000000" w:rsidR="00000000" w:rsidRPr="00000000">
        <w:rPr>
          <w:rtl w:val="0"/>
        </w:rPr>
        <w:t xml:space="preserve">Deuteronomio 29:29 29 »Las cosas secretas pertenecen al Señor nuestro Dios, pero las cosas reveladas nos pertenecen a nosotros y a nuestros hijos para siempre, a fin de que guardemos todas las palabras de esta ley.</w:t>
      </w:r>
    </w:p>
    <w:p w:rsidR="00000000" w:rsidDel="00000000" w:rsidP="00000000" w:rsidRDefault="00000000" w:rsidRPr="00000000" w14:paraId="00000087">
      <w:pPr>
        <w:pStyle w:val="Heading3"/>
        <w:rPr/>
      </w:pPr>
      <w:bookmarkStart w:colFirst="0" w:colLast="0" w:name="_9e3kucs8mjko" w:id="47"/>
      <w:bookmarkEnd w:id="47"/>
      <w:r w:rsidDel="00000000" w:rsidR="00000000" w:rsidRPr="00000000">
        <w:rPr>
          <w:rtl w:val="0"/>
        </w:rPr>
        <w:t xml:space="preserve">Idea grande: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Dios nos da su Palabra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Nunca entenderemos completamente la mente De Dios 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spacing w:before="0" w:beforeAutospacing="0"/>
      </w:pPr>
      <w:r w:rsidDel="00000000" w:rsidR="00000000" w:rsidRPr="00000000">
        <w:rPr>
          <w:rtl w:val="0"/>
        </w:rPr>
        <w:t xml:space="preserve">Nos toca obedecer lo que Dios dice</w:t>
      </w:r>
    </w:p>
    <w:p w:rsidR="00000000" w:rsidDel="00000000" w:rsidP="00000000" w:rsidRDefault="00000000" w:rsidRPr="00000000" w14:paraId="0000008B">
      <w:pPr>
        <w:pStyle w:val="Heading3"/>
        <w:rPr/>
      </w:pPr>
      <w:bookmarkStart w:colFirst="0" w:colLast="0" w:name="_b7wjvp3n9a5v" w:id="48"/>
      <w:bookmarkEnd w:id="48"/>
      <w:r w:rsidDel="00000000" w:rsidR="00000000" w:rsidRPr="00000000">
        <w:rPr>
          <w:rtl w:val="0"/>
        </w:rPr>
        <w:t xml:space="preserve">Debemos aceptar que no entenderemos todo</w:t>
      </w:r>
    </w:p>
    <w:p w:rsidR="00000000" w:rsidDel="00000000" w:rsidP="00000000" w:rsidRDefault="00000000" w:rsidRPr="00000000" w14:paraId="0000008C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Ni estaremos de acuerdo con todo que Dios dice</w:t>
      </w:r>
    </w:p>
    <w:p w:rsidR="00000000" w:rsidDel="00000000" w:rsidP="00000000" w:rsidRDefault="00000000" w:rsidRPr="00000000" w14:paraId="0000008D">
      <w:pPr>
        <w:numPr>
          <w:ilvl w:val="0"/>
          <w:numId w:val="15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Y esto está bien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5c3mv9buybnd" w:id="49"/>
      <w:bookmarkEnd w:id="49"/>
      <w:r w:rsidDel="00000000" w:rsidR="00000000" w:rsidRPr="00000000">
        <w:rPr>
          <w:rtl w:val="0"/>
        </w:rPr>
        <w:t xml:space="preserve">Pero tenemos que aceptar y obedecer todo</w:t>
      </w:r>
    </w:p>
    <w:p w:rsidR="00000000" w:rsidDel="00000000" w:rsidP="00000000" w:rsidRDefault="00000000" w:rsidRPr="00000000" w14:paraId="0000008F">
      <w:pPr>
        <w:numPr>
          <w:ilvl w:val="0"/>
          <w:numId w:val="33"/>
        </w:numPr>
        <w:rPr>
          <w:u w:val="none"/>
        </w:rPr>
      </w:pPr>
      <w:r w:rsidDel="00000000" w:rsidR="00000000" w:rsidRPr="00000000">
        <w:rPr>
          <w:rtl w:val="0"/>
        </w:rPr>
        <w:t xml:space="preserve">Aun lo que no entendemos 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txsc1yrn6mra" w:id="50"/>
      <w:bookmarkEnd w:id="50"/>
      <w:r w:rsidDel="00000000" w:rsidR="00000000" w:rsidRPr="00000000">
        <w:rPr>
          <w:rtl w:val="0"/>
        </w:rPr>
        <w:t xml:space="preserve">Por supuesto debemos amar a Dios con toda nuestra mente</w:t>
      </w:r>
    </w:p>
    <w:p w:rsidR="00000000" w:rsidDel="00000000" w:rsidP="00000000" w:rsidRDefault="00000000" w:rsidRPr="00000000" w14:paraId="00000091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Por intentar a entender mejor</w:t>
      </w:r>
    </w:p>
    <w:p w:rsidR="00000000" w:rsidDel="00000000" w:rsidP="00000000" w:rsidRDefault="00000000" w:rsidRPr="00000000" w14:paraId="00000092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voluntad</w:t>
      </w:r>
    </w:p>
    <w:p w:rsidR="00000000" w:rsidDel="00000000" w:rsidP="00000000" w:rsidRDefault="00000000" w:rsidRPr="00000000" w14:paraId="00000093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mente</w:t>
      </w:r>
    </w:p>
    <w:p w:rsidR="00000000" w:rsidDel="00000000" w:rsidP="00000000" w:rsidRDefault="00000000" w:rsidRPr="00000000" w14:paraId="00000094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Cómo es Él</w:t>
      </w:r>
    </w:p>
    <w:p w:rsidR="00000000" w:rsidDel="00000000" w:rsidP="00000000" w:rsidRDefault="00000000" w:rsidRPr="00000000" w14:paraId="00000095">
      <w:pPr>
        <w:numPr>
          <w:ilvl w:val="0"/>
          <w:numId w:val="60"/>
        </w:numPr>
        <w:spacing w:before="0" w:beforeAutospacing="0"/>
      </w:pPr>
      <w:r w:rsidDel="00000000" w:rsidR="00000000" w:rsidRPr="00000000">
        <w:rPr>
          <w:rtl w:val="0"/>
        </w:rPr>
        <w:t xml:space="preserve">Lo que Él piensa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ykjwekv6kul" w:id="51"/>
      <w:bookmarkEnd w:id="51"/>
      <w:r w:rsidDel="00000000" w:rsidR="00000000" w:rsidRPr="00000000">
        <w:rPr>
          <w:rtl w:val="0"/>
        </w:rPr>
        <w:t xml:space="preserve">Y también tenemos que aceptar que no entenderemos todo</w:t>
      </w:r>
    </w:p>
    <w:p w:rsidR="00000000" w:rsidDel="00000000" w:rsidP="00000000" w:rsidRDefault="00000000" w:rsidRPr="00000000" w14:paraId="00000097">
      <w:pPr>
        <w:pStyle w:val="Heading3"/>
        <w:rPr/>
      </w:pPr>
      <w:bookmarkStart w:colFirst="0" w:colLast="0" w:name="_d87s6p2xzybd" w:id="52"/>
      <w:bookmarkEnd w:id="52"/>
      <w:r w:rsidDel="00000000" w:rsidR="00000000" w:rsidRPr="00000000">
        <w:rPr>
          <w:rtl w:val="0"/>
        </w:rPr>
        <w:t xml:space="preserve">¿Por qué es así?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ynsdb6ltlnic" w:id="53"/>
      <w:bookmarkEnd w:id="53"/>
      <w:r w:rsidDel="00000000" w:rsidR="00000000" w:rsidRPr="00000000">
        <w:rPr>
          <w:rtl w:val="0"/>
        </w:rPr>
        <w:t xml:space="preserve">Porque Dios es mucho más grande que nosotros</w:t>
      </w:r>
    </w:p>
    <w:p w:rsidR="00000000" w:rsidDel="00000000" w:rsidP="00000000" w:rsidRDefault="00000000" w:rsidRPr="00000000" w14:paraId="00000099">
      <w:pPr>
        <w:pStyle w:val="Title"/>
        <w:rPr/>
      </w:pPr>
      <w:bookmarkStart w:colFirst="0" w:colLast="0" w:name="_i4ggpoyxlz7i" w:id="54"/>
      <w:bookmarkEnd w:id="54"/>
      <w:r w:rsidDel="00000000" w:rsidR="00000000" w:rsidRPr="00000000">
        <w:rPr>
          <w:rtl w:val="0"/>
        </w:rPr>
        <w:t xml:space="preserve">Isaías 55:8-9 8 «Porque Mis pensamientos no son los pensamientos de ustedes, Ni sus caminos son Mis caminos», declara el Señor. 9 «Porque como los cielos son más altos que la tierra, Así Mis caminos son más altos que sus caminos, Y Mis pensamientos más que sus pensamientos.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uxm4q3j4q9rw" w:id="55"/>
      <w:bookmarkEnd w:id="55"/>
      <w:r w:rsidDel="00000000" w:rsidR="00000000" w:rsidRPr="00000000">
        <w:rPr>
          <w:rtl w:val="0"/>
        </w:rPr>
        <w:t xml:space="preserve">Por definición sabrá, dirá y pensará pensamientos e ideas que no entendemos</w:t>
      </w:r>
    </w:p>
    <w:p w:rsidR="00000000" w:rsidDel="00000000" w:rsidP="00000000" w:rsidRDefault="00000000" w:rsidRPr="00000000" w14:paraId="0000009B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Si no, no sería Dios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 entendiéramos todo</w:t>
      </w:r>
    </w:p>
    <w:p w:rsidR="00000000" w:rsidDel="00000000" w:rsidP="00000000" w:rsidRDefault="00000000" w:rsidRPr="00000000" w14:paraId="0000009D">
      <w:pPr>
        <w:numPr>
          <w:ilvl w:val="1"/>
          <w:numId w:val="1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Nosotros seríamos Dios</w:t>
      </w:r>
    </w:p>
    <w:p w:rsidR="00000000" w:rsidDel="00000000" w:rsidP="00000000" w:rsidRDefault="00000000" w:rsidRPr="00000000" w14:paraId="0000009E">
      <w:pPr>
        <w:pStyle w:val="Heading3"/>
        <w:rPr/>
      </w:pPr>
      <w:bookmarkStart w:colFirst="0" w:colLast="0" w:name="_up93z9kyi8ls" w:id="56"/>
      <w:bookmarkEnd w:id="56"/>
      <w:r w:rsidDel="00000000" w:rsidR="00000000" w:rsidRPr="00000000">
        <w:rPr>
          <w:rtl w:val="0"/>
        </w:rPr>
        <w:t xml:space="preserve">Nuestro error es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ov76egy6f8bo" w:id="57"/>
      <w:bookmarkEnd w:id="57"/>
      <w:r w:rsidDel="00000000" w:rsidR="00000000" w:rsidRPr="00000000">
        <w:rPr>
          <w:rtl w:val="0"/>
        </w:rPr>
        <w:t xml:space="preserve">No aceptarlo si no lo entendemos</w:t>
      </w:r>
    </w:p>
    <w:p w:rsidR="00000000" w:rsidDel="00000000" w:rsidP="00000000" w:rsidRDefault="00000000" w:rsidRPr="00000000" w14:paraId="000000A0">
      <w:pPr>
        <w:numPr>
          <w:ilvl w:val="0"/>
          <w:numId w:val="42"/>
        </w:numPr>
      </w:pPr>
      <w:r w:rsidDel="00000000" w:rsidR="00000000" w:rsidRPr="00000000">
        <w:rPr>
          <w:rtl w:val="0"/>
        </w:rPr>
        <w:t xml:space="preserve">Intentar hacerlo encajar a la fuerza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s31l74s3dh6j" w:id="58"/>
      <w:bookmarkEnd w:id="58"/>
      <w:r w:rsidDel="00000000" w:rsidR="00000000" w:rsidRPr="00000000">
        <w:rPr>
          <w:rtl w:val="0"/>
        </w:rPr>
        <w:t xml:space="preserve">No obedecer lo que no nos gusta</w:t>
      </w:r>
    </w:p>
    <w:p w:rsidR="00000000" w:rsidDel="00000000" w:rsidP="00000000" w:rsidRDefault="00000000" w:rsidRPr="00000000" w14:paraId="000000A2">
      <w:pPr>
        <w:pStyle w:val="Title"/>
        <w:rPr/>
      </w:pPr>
      <w:bookmarkStart w:colFirst="0" w:colLast="0" w:name="_2l8q5jo0kd26" w:id="59"/>
      <w:bookmarkEnd w:id="59"/>
      <w:r w:rsidDel="00000000" w:rsidR="00000000" w:rsidRPr="00000000">
        <w:rPr>
          <w:rtl w:val="0"/>
        </w:rPr>
        <w:t xml:space="preserve">Romanos 11 33 ¡Oh, profundidad de las riquezas y de la sabiduría y del conocimiento de Dios! ¡Cuán insondables son Sus juicios e inescrutables Sus caminos! 34 Pues, ¿quién ha conocido la mente del Señor? ¿O quién llego a ser Su consejero? 35 ¿O quién le ha dado a Él primero para que se le tenga que recompensar? 36 Porque de Él, por Él y para Él son todas las cosas. A Él sea la gloria para siempre. Amén.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q7msxfrk7l0b" w:id="60"/>
      <w:bookmarkEnd w:id="60"/>
      <w:r w:rsidDel="00000000" w:rsidR="00000000" w:rsidRPr="00000000">
        <w:rPr>
          <w:rtl w:val="0"/>
        </w:rPr>
        <w:t xml:space="preserve">Dios es mucho más grande que nosotros</w:t>
      </w:r>
    </w:p>
    <w:p w:rsidR="00000000" w:rsidDel="00000000" w:rsidP="00000000" w:rsidRDefault="00000000" w:rsidRPr="00000000" w14:paraId="000000A4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Nunca lo entenderemos del todo</w:t>
      </w:r>
    </w:p>
    <w:p w:rsidR="00000000" w:rsidDel="00000000" w:rsidP="00000000" w:rsidRDefault="00000000" w:rsidRPr="00000000" w14:paraId="000000A5">
      <w:pPr>
        <w:pStyle w:val="Heading3"/>
        <w:rPr/>
      </w:pPr>
      <w:bookmarkStart w:colFirst="0" w:colLast="0" w:name="_6obwdbg0lxkw" w:id="61"/>
      <w:bookmarkEnd w:id="61"/>
      <w:r w:rsidDel="00000000" w:rsidR="00000000" w:rsidRPr="00000000">
        <w:rPr>
          <w:rtl w:val="0"/>
        </w:rPr>
        <w:t xml:space="preserve">Tenemos que tener una categoría especial</w:t>
      </w:r>
    </w:p>
    <w:p w:rsidR="00000000" w:rsidDel="00000000" w:rsidP="00000000" w:rsidRDefault="00000000" w:rsidRPr="00000000" w14:paraId="000000A6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(Escuché a John Piper decir algo parecido a lo siguiente)</w:t>
      </w:r>
    </w:p>
    <w:p w:rsidR="00000000" w:rsidDel="00000000" w:rsidP="00000000" w:rsidRDefault="00000000" w:rsidRPr="00000000" w14:paraId="000000A7">
      <w:pPr>
        <w:numPr>
          <w:ilvl w:val="0"/>
          <w:numId w:val="1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Una categoría para</w:t>
      </w:r>
    </w:p>
    <w:p w:rsidR="00000000" w:rsidDel="00000000" w:rsidP="00000000" w:rsidRDefault="00000000" w:rsidRPr="00000000" w14:paraId="000000A8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Dios lo dice claramente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894tygnmoi4b" w:id="62"/>
      <w:bookmarkEnd w:id="62"/>
      <w:r w:rsidDel="00000000" w:rsidR="00000000" w:rsidRPr="00000000">
        <w:rPr>
          <w:rtl w:val="0"/>
        </w:rPr>
        <w:t xml:space="preserve">PERO</w:t>
      </w:r>
    </w:p>
    <w:p w:rsidR="00000000" w:rsidDel="00000000" w:rsidP="00000000" w:rsidRDefault="00000000" w:rsidRPr="00000000" w14:paraId="000000AA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No lo entiendo del todo o,</w:t>
      </w:r>
    </w:p>
    <w:p w:rsidR="00000000" w:rsidDel="00000000" w:rsidP="00000000" w:rsidRDefault="00000000" w:rsidRPr="00000000" w14:paraId="000000AB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tiene sentido para mi o,</w:t>
      </w:r>
    </w:p>
    <w:p w:rsidR="00000000" w:rsidDel="00000000" w:rsidP="00000000" w:rsidRDefault="00000000" w:rsidRPr="00000000" w14:paraId="000000AC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estoy de acuerdo o,</w:t>
      </w:r>
    </w:p>
    <w:p w:rsidR="00000000" w:rsidDel="00000000" w:rsidP="00000000" w:rsidRDefault="00000000" w:rsidRPr="00000000" w14:paraId="000000AD">
      <w:pPr>
        <w:numPr>
          <w:ilvl w:val="0"/>
          <w:numId w:val="39"/>
        </w:numPr>
        <w:spacing w:before="0" w:beforeAutospacing="0"/>
      </w:pPr>
      <w:r w:rsidDel="00000000" w:rsidR="00000000" w:rsidRPr="00000000">
        <w:rPr>
          <w:rtl w:val="0"/>
        </w:rPr>
        <w:t xml:space="preserve">No puedo hacer que concuerda con mi sistema de doctrina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3eqz8k9jsx41" w:id="63"/>
      <w:bookmarkEnd w:id="63"/>
      <w:r w:rsidDel="00000000" w:rsidR="00000000" w:rsidRPr="00000000">
        <w:rPr>
          <w:rtl w:val="0"/>
        </w:rPr>
        <w:t xml:space="preserve">NO OBSTANTE</w:t>
      </w:r>
    </w:p>
    <w:p w:rsidR="00000000" w:rsidDel="00000000" w:rsidP="00000000" w:rsidRDefault="00000000" w:rsidRPr="00000000" w14:paraId="000000AF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Pero Dios lo dice, y lo acepto y lo obedeceré</w:t>
      </w:r>
    </w:p>
    <w:p w:rsidR="00000000" w:rsidDel="00000000" w:rsidP="00000000" w:rsidRDefault="00000000" w:rsidRPr="00000000" w14:paraId="000000B0">
      <w:pPr>
        <w:pStyle w:val="Heading3"/>
        <w:rPr/>
      </w:pPr>
      <w:bookmarkStart w:colFirst="0" w:colLast="0" w:name="_pwyidi9xgajp" w:id="64"/>
      <w:bookmarkEnd w:id="64"/>
      <w:r w:rsidDel="00000000" w:rsidR="00000000" w:rsidRPr="00000000">
        <w:rPr>
          <w:rtl w:val="0"/>
        </w:rPr>
        <w:t xml:space="preserve">Todo es parcial aquí</w:t>
      </w:r>
    </w:p>
    <w:p w:rsidR="00000000" w:rsidDel="00000000" w:rsidP="00000000" w:rsidRDefault="00000000" w:rsidRPr="00000000" w14:paraId="000000B1">
      <w:pPr>
        <w:pStyle w:val="Title"/>
        <w:rPr/>
      </w:pPr>
      <w:bookmarkStart w:colFirst="0" w:colLast="0" w:name="_wzspmw2l57iz" w:id="65"/>
      <w:bookmarkEnd w:id="65"/>
      <w:r w:rsidDel="00000000" w:rsidR="00000000" w:rsidRPr="00000000">
        <w:rPr>
          <w:rtl w:val="0"/>
        </w:rPr>
        <w:t xml:space="preserve">1 Corintios 13 12 Porque ahora vemos por un espejo, veladamente, pero entonces veremos cara a cara. Ahora conozco en parte, pero entonces conoceré plenamente, como he sido conocido.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7tj9jok6rmja" w:id="66"/>
      <w:bookmarkEnd w:id="66"/>
      <w:r w:rsidDel="00000000" w:rsidR="00000000" w:rsidRPr="00000000">
        <w:rPr>
          <w:rtl w:val="0"/>
        </w:rPr>
        <w:t xml:space="preserve">Vivimos en un mundo quebrado por la rebeldía</w:t>
      </w:r>
    </w:p>
    <w:p w:rsidR="00000000" w:rsidDel="00000000" w:rsidP="00000000" w:rsidRDefault="00000000" w:rsidRPr="00000000" w14:paraId="000000B3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Nada aquí es perfecto</w:t>
      </w:r>
    </w:p>
    <w:p w:rsidR="00000000" w:rsidDel="00000000" w:rsidP="00000000" w:rsidRDefault="00000000" w:rsidRPr="00000000" w14:paraId="000000B4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nuestra felicidad</w:t>
      </w:r>
    </w:p>
    <w:p w:rsidR="00000000" w:rsidDel="00000000" w:rsidP="00000000" w:rsidRDefault="00000000" w:rsidRPr="00000000" w14:paraId="000000B5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las mejores experiencias</w:t>
      </w:r>
    </w:p>
    <w:p w:rsidR="00000000" w:rsidDel="00000000" w:rsidP="00000000" w:rsidRDefault="00000000" w:rsidRPr="00000000" w14:paraId="000000B6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nuestra adoración de Dios</w:t>
      </w:r>
    </w:p>
    <w:p w:rsidR="00000000" w:rsidDel="00000000" w:rsidP="00000000" w:rsidRDefault="00000000" w:rsidRPr="00000000" w14:paraId="000000B7">
      <w:pPr>
        <w:numPr>
          <w:ilvl w:val="0"/>
          <w:numId w:val="31"/>
        </w:numPr>
        <w:spacing w:before="0" w:beforeAutospacing="0"/>
      </w:pPr>
      <w:r w:rsidDel="00000000" w:rsidR="00000000" w:rsidRPr="00000000">
        <w:rPr>
          <w:rtl w:val="0"/>
        </w:rPr>
        <w:t xml:space="preserve">Ni nuestra familia o comunidad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w3zu7l1q9uq1" w:id="67"/>
      <w:bookmarkEnd w:id="67"/>
      <w:r w:rsidDel="00000000" w:rsidR="00000000" w:rsidRPr="00000000">
        <w:rPr>
          <w:rtl w:val="0"/>
        </w:rPr>
        <w:t xml:space="preserve">Ni tampoco nuestro conocimiento</w:t>
      </w:r>
    </w:p>
    <w:p w:rsidR="00000000" w:rsidDel="00000000" w:rsidP="00000000" w:rsidRDefault="00000000" w:rsidRPr="00000000" w14:paraId="000000B9">
      <w:pPr>
        <w:numPr>
          <w:ilvl w:val="0"/>
          <w:numId w:val="37"/>
        </w:numPr>
      </w:pPr>
      <w:r w:rsidDel="00000000" w:rsidR="00000000" w:rsidRPr="00000000">
        <w:rPr>
          <w:rtl w:val="0"/>
        </w:rPr>
        <w:t xml:space="preserve">Y cuánto entendemos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o4rtun7b7xyg" w:id="68"/>
      <w:bookmarkEnd w:id="68"/>
      <w:r w:rsidDel="00000000" w:rsidR="00000000" w:rsidRPr="00000000">
        <w:rPr>
          <w:rtl w:val="0"/>
        </w:rPr>
        <w:t xml:space="preserve">Por mientras, no tenemos que entender todo</w:t>
      </w:r>
    </w:p>
    <w:p w:rsidR="00000000" w:rsidDel="00000000" w:rsidP="00000000" w:rsidRDefault="00000000" w:rsidRPr="00000000" w14:paraId="000000BB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Ni estar de acuerdo con todo</w:t>
      </w:r>
    </w:p>
    <w:p w:rsidR="00000000" w:rsidDel="00000000" w:rsidP="00000000" w:rsidRDefault="00000000" w:rsidRPr="00000000" w14:paraId="000000BC">
      <w:pPr>
        <w:numPr>
          <w:ilvl w:val="0"/>
          <w:numId w:val="10"/>
        </w:numPr>
        <w:spacing w:before="0" w:beforeAutospacing="0"/>
      </w:pPr>
      <w:r w:rsidDel="00000000" w:rsidR="00000000" w:rsidRPr="00000000">
        <w:rPr>
          <w:rtl w:val="0"/>
        </w:rPr>
        <w:t xml:space="preserve">Para poder aceptar y obedecer lo que nuestro Padre dice</w:t>
      </w:r>
    </w:p>
    <w:p w:rsidR="00000000" w:rsidDel="00000000" w:rsidP="00000000" w:rsidRDefault="00000000" w:rsidRPr="00000000" w14:paraId="000000BD">
      <w:pPr>
        <w:pStyle w:val="Title"/>
        <w:rPr/>
      </w:pPr>
      <w:bookmarkStart w:colFirst="0" w:colLast="0" w:name="_hdmglfssb1p" w:id="69"/>
      <w:bookmarkEnd w:id="69"/>
      <w:r w:rsidDel="00000000" w:rsidR="00000000" w:rsidRPr="00000000">
        <w:rPr>
          <w:rtl w:val="0"/>
        </w:rPr>
        <w:t xml:space="preserve">Deuteronomio 29:29 29 »Las cosas secretas pertenecen al Señor nuestro Dios, pero las cosas reveladas nos pertenecen a nosotros y a nuestros hijos para siempre, a fin de que guardemos todas las palabras de esta ley.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¿Qué debemos/podemos hacer hoy?</w:t>
      </w:r>
    </w:p>
    <w:p w:rsidR="00000000" w:rsidDel="00000000" w:rsidP="00000000" w:rsidRDefault="00000000" w:rsidRPr="00000000" w14:paraId="000000BF">
      <w:pPr>
        <w:pStyle w:val="Heading2"/>
        <w:rPr/>
      </w:pPr>
      <w:bookmarkStart w:colFirst="0" w:colLast="0" w:name="_et1sxkp5q0mg" w:id="70"/>
      <w:bookmarkEnd w:id="70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C0">
      <w:pPr>
        <w:pStyle w:val="Heading3"/>
        <w:rPr/>
      </w:pPr>
      <w:bookmarkStart w:colFirst="0" w:colLast="0" w:name="_qabfsjm8b3it" w:id="71"/>
      <w:bookmarkEnd w:id="71"/>
      <w:r w:rsidDel="00000000" w:rsidR="00000000" w:rsidRPr="00000000">
        <w:rPr>
          <w:rtl w:val="0"/>
        </w:rPr>
        <w:t xml:space="preserve">No-Cristiano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Este texto para tí es una invitación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obedecer el Evangelio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b4qwvux9m0wb" w:id="72"/>
      <w:bookmarkEnd w:id="72"/>
      <w:r w:rsidDel="00000000" w:rsidR="00000000" w:rsidRPr="00000000">
        <w:rPr>
          <w:rtl w:val="0"/>
        </w:rPr>
        <w:t xml:space="preserve">Tal vez no entiendes todo</w:t>
      </w:r>
    </w:p>
    <w:p w:rsidR="00000000" w:rsidDel="00000000" w:rsidP="00000000" w:rsidRDefault="00000000" w:rsidRPr="00000000" w14:paraId="000000C4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Pero si sabes que fuiste creado en la imagen de tu Creador</w:t>
      </w:r>
    </w:p>
    <w:p w:rsidR="00000000" w:rsidDel="00000000" w:rsidP="00000000" w:rsidRDefault="00000000" w:rsidRPr="00000000" w14:paraId="000000C5">
      <w:pPr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que te has rebelado contra Él</w:t>
      </w:r>
    </w:p>
    <w:p w:rsidR="00000000" w:rsidDel="00000000" w:rsidP="00000000" w:rsidRDefault="00000000" w:rsidRPr="00000000" w14:paraId="000000C6">
      <w:pPr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que su Hijo vino y murió en tu lugar</w:t>
      </w:r>
    </w:p>
    <w:p w:rsidR="00000000" w:rsidDel="00000000" w:rsidP="00000000" w:rsidRDefault="00000000" w:rsidRPr="00000000" w14:paraId="000000C7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Y te llama a rendirle toda tu vida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w148a3m12xet" w:id="73"/>
      <w:bookmarkEnd w:id="73"/>
      <w:r w:rsidDel="00000000" w:rsidR="00000000" w:rsidRPr="00000000">
        <w:rPr>
          <w:rtl w:val="0"/>
        </w:rPr>
        <w:t xml:space="preserve">Entonces te llama a obedecer lo que claramente entiendes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CB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CC">
      <w:pPr>
        <w:pStyle w:val="Heading3"/>
        <w:rPr/>
      </w:pPr>
      <w:bookmarkStart w:colFirst="0" w:colLast="0" w:name="_jcqylwtad7kh" w:id="74"/>
      <w:bookmarkEnd w:id="74"/>
      <w:r w:rsidDel="00000000" w:rsidR="00000000" w:rsidRPr="00000000">
        <w:rPr>
          <w:rtl w:val="0"/>
        </w:rPr>
        <w:t xml:space="preserve">Cristiano</w:t>
      </w:r>
    </w:p>
    <w:p w:rsidR="00000000" w:rsidDel="00000000" w:rsidP="00000000" w:rsidRDefault="00000000" w:rsidRPr="00000000" w14:paraId="000000CD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Nuestro Padre nos ha dado su Palabra</w:t>
      </w:r>
    </w:p>
    <w:p w:rsidR="00000000" w:rsidDel="00000000" w:rsidP="00000000" w:rsidRDefault="00000000" w:rsidRPr="00000000" w14:paraId="000000CE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El Rey del universo a dignado hablarnos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m9qpwloo65z9" w:id="75"/>
      <w:bookmarkEnd w:id="75"/>
      <w:r w:rsidDel="00000000" w:rsidR="00000000" w:rsidRPr="00000000">
        <w:rPr>
          <w:rtl w:val="0"/>
        </w:rPr>
        <w:t xml:space="preserve">Que importa si nos gusta o entendemos todo</w:t>
      </w:r>
    </w:p>
    <w:p w:rsidR="00000000" w:rsidDel="00000000" w:rsidP="00000000" w:rsidRDefault="00000000" w:rsidRPr="00000000" w14:paraId="000000D0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Es inconcebible que nos hablara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7nwkv9kmz8v0" w:id="76"/>
      <w:bookmarkEnd w:id="76"/>
      <w:r w:rsidDel="00000000" w:rsidR="00000000" w:rsidRPr="00000000">
        <w:rPr>
          <w:rtl w:val="0"/>
        </w:rPr>
        <w:t xml:space="preserve">Debemos escuchar</w:t>
      </w:r>
    </w:p>
    <w:p w:rsidR="00000000" w:rsidDel="00000000" w:rsidP="00000000" w:rsidRDefault="00000000" w:rsidRPr="00000000" w14:paraId="000000D2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Leer la biblia</w:t>
      </w:r>
    </w:p>
    <w:p w:rsidR="00000000" w:rsidDel="00000000" w:rsidP="00000000" w:rsidRDefault="00000000" w:rsidRPr="00000000" w14:paraId="000000D3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D4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Cada día</w:t>
      </w:r>
    </w:p>
    <w:p w:rsidR="00000000" w:rsidDel="00000000" w:rsidP="00000000" w:rsidRDefault="00000000" w:rsidRPr="00000000" w14:paraId="000000D5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Es la Palabra de Dios dada a nosotros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cq0pwbyyipw" w:id="77"/>
      <w:bookmarkEnd w:id="77"/>
      <w:r w:rsidDel="00000000" w:rsidR="00000000" w:rsidRPr="00000000">
        <w:rPr>
          <w:rtl w:val="0"/>
        </w:rPr>
        <w:t xml:space="preserve">Debemos preguntar al leer: ¿Qué dice?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Intentar entender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En su contexto histórico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716t84u1rqp3" w:id="78"/>
      <w:bookmarkEnd w:id="78"/>
      <w:r w:rsidDel="00000000" w:rsidR="00000000" w:rsidRPr="00000000">
        <w:rPr>
          <w:rtl w:val="0"/>
        </w:rPr>
        <w:t xml:space="preserve">Debemos aceptar lo que dice</w:t>
      </w:r>
    </w:p>
    <w:p w:rsidR="00000000" w:rsidDel="00000000" w:rsidP="00000000" w:rsidRDefault="00000000" w:rsidRPr="00000000" w14:paraId="000000DA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Dios lo dijo</w:t>
      </w:r>
    </w:p>
    <w:p w:rsidR="00000000" w:rsidDel="00000000" w:rsidP="00000000" w:rsidRDefault="00000000" w:rsidRPr="00000000" w14:paraId="000000DB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acepto</w:t>
      </w:r>
    </w:p>
    <w:p w:rsidR="00000000" w:rsidDel="00000000" w:rsidP="00000000" w:rsidRDefault="00000000" w:rsidRPr="00000000" w14:paraId="000000DC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gozo y sumisión</w:t>
      </w:r>
    </w:p>
    <w:p w:rsidR="00000000" w:rsidDel="00000000" w:rsidP="00000000" w:rsidRDefault="00000000" w:rsidRPr="00000000" w14:paraId="000000DD">
      <w:pPr>
        <w:numPr>
          <w:ilvl w:val="1"/>
          <w:numId w:val="3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rebeldía, entre dientes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u978mp2tbmh5" w:id="79"/>
      <w:bookmarkEnd w:id="79"/>
      <w:r w:rsidDel="00000000" w:rsidR="00000000" w:rsidRPr="00000000">
        <w:rPr>
          <w:rtl w:val="0"/>
        </w:rPr>
        <w:t xml:space="preserve">Debemos obedecer</w:t>
      </w:r>
    </w:p>
    <w:p w:rsidR="00000000" w:rsidDel="00000000" w:rsidP="00000000" w:rsidRDefault="00000000" w:rsidRPr="00000000" w14:paraId="000000DF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Al leer también debemos preguntar: ¿Qué debo hacer?</w:t>
      </w:r>
    </w:p>
    <w:p w:rsidR="00000000" w:rsidDel="00000000" w:rsidP="00000000" w:rsidRDefault="00000000" w:rsidRPr="00000000" w14:paraId="000000E0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Nuestro deber es aceptar y obedecer es un privilegio poder entender, pero no un requisito</w:t>
      </w:r>
    </w:p>
    <w:p w:rsidR="00000000" w:rsidDel="00000000" w:rsidP="00000000" w:rsidRDefault="00000000" w:rsidRPr="00000000" w14:paraId="000000E1">
      <w:pPr>
        <w:pStyle w:val="Heading3"/>
        <w:rPr/>
      </w:pPr>
      <w:bookmarkStart w:colFirst="0" w:colLast="0" w:name="_zbpahohg8qns" w:id="80"/>
      <w:bookmarkEnd w:id="80"/>
      <w:r w:rsidDel="00000000" w:rsidR="00000000" w:rsidRPr="00000000">
        <w:rPr>
          <w:rtl w:val="0"/>
        </w:rPr>
        <w:t xml:space="preserve">Comunión: Aún más inconcebible</w:t>
      </w:r>
    </w:p>
    <w:p w:rsidR="00000000" w:rsidDel="00000000" w:rsidP="00000000" w:rsidRDefault="00000000" w:rsidRPr="00000000" w14:paraId="000000E2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De que Dios nos hubiera dado su Palabra</w:t>
      </w:r>
    </w:p>
    <w:p w:rsidR="00000000" w:rsidDel="00000000" w:rsidP="00000000" w:rsidRDefault="00000000" w:rsidRPr="00000000" w14:paraId="000000E3">
      <w:pPr>
        <w:pStyle w:val="Heading4"/>
        <w:rPr/>
      </w:pPr>
      <w:bookmarkStart w:colFirst="0" w:colLast="0" w:name="_x9b8f8xh2hfp" w:id="81"/>
      <w:bookmarkEnd w:id="81"/>
      <w:r w:rsidDel="00000000" w:rsidR="00000000" w:rsidRPr="00000000">
        <w:rPr>
          <w:rtl w:val="0"/>
        </w:rPr>
        <w:t xml:space="preserve">Es que Dios mismo viniera a este mundo</w:t>
      </w:r>
    </w:p>
    <w:p w:rsidR="00000000" w:rsidDel="00000000" w:rsidP="00000000" w:rsidRDefault="00000000" w:rsidRPr="00000000" w14:paraId="000000E4">
      <w:pPr>
        <w:numPr>
          <w:ilvl w:val="0"/>
          <w:numId w:val="36"/>
        </w:numPr>
      </w:pPr>
      <w:r w:rsidDel="00000000" w:rsidR="00000000" w:rsidRPr="00000000">
        <w:rPr>
          <w:rtl w:val="0"/>
        </w:rPr>
        <w:t xml:space="preserve">Para rescatarnos de nuestra rebeldía contra Él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r7e8imy8e8t8" w:id="82"/>
      <w:bookmarkEnd w:id="82"/>
      <w:r w:rsidDel="00000000" w:rsidR="00000000" w:rsidRPr="00000000">
        <w:rPr>
          <w:rtl w:val="0"/>
        </w:rPr>
        <w:t xml:space="preserve">Nos da su Palabra</w:t>
      </w:r>
    </w:p>
    <w:p w:rsidR="00000000" w:rsidDel="00000000" w:rsidP="00000000" w:rsidRDefault="00000000" w:rsidRPr="00000000" w14:paraId="000000E6">
      <w:pPr>
        <w:numPr>
          <w:ilvl w:val="0"/>
          <w:numId w:val="64"/>
        </w:numPr>
        <w:spacing w:after="0" w:afterAutospacing="0"/>
      </w:pPr>
      <w:r w:rsidDel="00000000" w:rsidR="00000000" w:rsidRPr="00000000">
        <w:rPr>
          <w:rtl w:val="0"/>
        </w:rPr>
        <w:t xml:space="preserve">La desobedecemos</w:t>
      </w:r>
    </w:p>
    <w:p w:rsidR="00000000" w:rsidDel="00000000" w:rsidP="00000000" w:rsidRDefault="00000000" w:rsidRPr="00000000" w14:paraId="000000E7">
      <w:pPr>
        <w:numPr>
          <w:ilvl w:val="0"/>
          <w:numId w:val="64"/>
        </w:numPr>
        <w:spacing w:before="0" w:beforeAutospacing="0"/>
      </w:pPr>
      <w:r w:rsidDel="00000000" w:rsidR="00000000" w:rsidRPr="00000000">
        <w:rPr>
          <w:rtl w:val="0"/>
        </w:rPr>
        <w:t xml:space="preserve">Nos rescata</w:t>
      </w:r>
    </w:p>
    <w:p w:rsidR="00000000" w:rsidDel="00000000" w:rsidP="00000000" w:rsidRDefault="00000000" w:rsidRPr="00000000" w14:paraId="000000E8">
      <w:pPr>
        <w:pStyle w:val="Heading4"/>
        <w:rPr/>
      </w:pPr>
      <w:bookmarkStart w:colFirst="0" w:colLast="0" w:name="_yz0bygpmhwyh" w:id="83"/>
      <w:bookmarkEnd w:id="83"/>
      <w:r w:rsidDel="00000000" w:rsidR="00000000" w:rsidRPr="00000000">
        <w:rPr>
          <w:rtl w:val="0"/>
        </w:rPr>
        <w:t xml:space="preserve">Por poner su Hijo sobre el madero</w:t>
      </w:r>
    </w:p>
    <w:p w:rsidR="00000000" w:rsidDel="00000000" w:rsidP="00000000" w:rsidRDefault="00000000" w:rsidRPr="00000000" w14:paraId="000000E9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Dejar que su creación lo mate cruelmente</w:t>
      </w:r>
    </w:p>
    <w:p w:rsidR="00000000" w:rsidDel="00000000" w:rsidP="00000000" w:rsidRDefault="00000000" w:rsidRPr="00000000" w14:paraId="000000EA">
      <w:pPr>
        <w:numPr>
          <w:ilvl w:val="0"/>
          <w:numId w:val="1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Derramar su sangre</w:t>
      </w:r>
    </w:p>
    <w:p w:rsidR="00000000" w:rsidDel="00000000" w:rsidP="00000000" w:rsidRDefault="00000000" w:rsidRPr="00000000" w14:paraId="000000EB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Luego resucitarlo en poder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7fofnd3soqil" w:id="84"/>
      <w:bookmarkEnd w:id="84"/>
      <w:r w:rsidDel="00000000" w:rsidR="00000000" w:rsidRPr="00000000">
        <w:rPr>
          <w:rtl w:val="0"/>
        </w:rPr>
        <w:t xml:space="preserve">El mismo Dios que nos habla</w:t>
      </w:r>
    </w:p>
    <w:p w:rsidR="00000000" w:rsidDel="00000000" w:rsidP="00000000" w:rsidRDefault="00000000" w:rsidRPr="00000000" w14:paraId="000000ED">
      <w:pPr>
        <w:numPr>
          <w:ilvl w:val="0"/>
          <w:numId w:val="54"/>
        </w:numPr>
      </w:pPr>
      <w:r w:rsidDel="00000000" w:rsidR="00000000" w:rsidRPr="00000000">
        <w:rPr>
          <w:rtl w:val="0"/>
        </w:rPr>
        <w:t xml:space="preserve">Tiene gracia con nosotros por no escuchar ni obedecer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2xkrl25vmnc9" w:id="85"/>
      <w:bookmarkEnd w:id="85"/>
      <w:r w:rsidDel="00000000" w:rsidR="00000000" w:rsidRPr="00000000">
        <w:rPr>
          <w:rtl w:val="0"/>
        </w:rPr>
        <w:t xml:space="preserve">Celebramos la gracia de Dios</w:t>
      </w:r>
    </w:p>
    <w:p w:rsidR="00000000" w:rsidDel="00000000" w:rsidP="00000000" w:rsidRDefault="00000000" w:rsidRPr="00000000" w14:paraId="000000EF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Ahora al recordar juntos la muerte de nuestro Salvador</w:t>
      </w:r>
    </w:p>
    <w:p w:rsidR="00000000" w:rsidDel="00000000" w:rsidP="00000000" w:rsidRDefault="00000000" w:rsidRPr="00000000" w14:paraId="000000F0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Por tomar el pan y el jugo</w:t>
      </w:r>
    </w:p>
    <w:p w:rsidR="00000000" w:rsidDel="00000000" w:rsidP="00000000" w:rsidRDefault="00000000" w:rsidRPr="00000000" w14:paraId="000000F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