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Domingo de Resurrección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160" w:line="384.00000000000006" w:lineRule="auto"/>
        <w:contextualSpacing w:val="0"/>
      </w:pPr>
      <w:bookmarkStart w:colFirst="0" w:colLast="0" w:name="h.cktqgqn0ehol" w:id="4"/>
      <w:bookmarkEnd w:id="4"/>
      <w:r w:rsidDel="00000000" w:rsidR="00000000" w:rsidRPr="00000000">
        <w:rPr>
          <w:b w:val="1"/>
          <w:sz w:val="42"/>
          <w:highlight w:val="white"/>
          <w:rtl w:val="0"/>
        </w:rPr>
        <w:t xml:space="preserve">Domingo de Resurrección 2015</w:t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p52f63ttnuxx" w:id="5"/>
      <w:bookmarkEnd w:id="5"/>
      <w:r w:rsidDel="00000000" w:rsidR="00000000" w:rsidRPr="00000000">
        <w:rPr>
          <w:b w:val="1"/>
          <w:sz w:val="36"/>
          <w:highlight w:val="white"/>
          <w:rtl w:val="0"/>
        </w:rPr>
        <w:t xml:space="preserve">Introducción: Bienvenido al servicio del domingo de resurrección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2kb5xgmkxq7" w:id="6"/>
      <w:bookmarkEnd w:id="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Tema: Esperanza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Domingo de resurrección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Podría llamarse: domingo de esperanza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resurrección nos da esperanza a la vida real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xqni5i3plbm" w:id="7"/>
      <w:bookmarkEnd w:id="7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Texto: 1 Corintios 15:1-34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v692qx2y3v5" w:id="8"/>
      <w:bookmarkEnd w:id="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Los más felices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Los que creemos en Jesús, debemos ser las personas más positivas y felices del mundo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Pero muchas veces no es así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le6yngr51k99" w:id="9"/>
      <w:bookmarkEnd w:id="9"/>
      <w:r w:rsidDel="00000000" w:rsidR="00000000" w:rsidRPr="00000000">
        <w:rPr>
          <w:b w:val="1"/>
          <w:sz w:val="36"/>
          <w:highlight w:val="white"/>
          <w:rtl w:val="0"/>
        </w:rPr>
        <w:t xml:space="preserve">Necesitamos esperanza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o8xjw7kt39i" w:id="10"/>
      <w:bookmarkEnd w:id="10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Problema: No tenemos esperanza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tenemos esperanza en general en la vida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el momento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la eternidad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c2zmd1fw2wi" w:id="11"/>
      <w:bookmarkEnd w:id="11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Nos hace falta esperanza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 que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vida es buena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Algo bueno va a pasar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El futuro es seguro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Me van a querer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Mi vida vale la pena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Síntomas de la falta de esperanza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824vc1w33t0" w:id="12"/>
      <w:bookmarkEnd w:id="12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Vivimos con temor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Que algo malo va a pasar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Que lo bueno no va a durar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Que nada tiene sentido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qt4vtcin0i6" w:id="13"/>
      <w:bookmarkEnd w:id="13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Tratamos mal a otros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Sacamos provecho de todo y todos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preocupamos por lo nuestro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enfocamos en lo nuestro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Empujamos manipulamos a la gente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fjiu1h7xsdy" w:id="14"/>
      <w:bookmarkEnd w:id="14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Pasamos tensos y estresados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 esto nos preocupamos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frustramos con demás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Preocupados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Enojados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Estresados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Egoístas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Pesimistas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1sv5xy0zt5l" w:id="15"/>
      <w:bookmarkEnd w:id="15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1 Corintios 15:12 Sin esperanza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Ellos decían que no hay resurrección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Nosotros vivimos como si no hay resurrección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mujb56c6055" w:id="16"/>
      <w:bookmarkEnd w:id="1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Más positivos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Los que creemos en Jesús, debemos ser las personas más positivas y felices del mundo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la resurrección de Jesús nos da esperanza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fzlxolkmbtcf" w:id="17"/>
      <w:bookmarkEnd w:id="17"/>
      <w:r w:rsidDel="00000000" w:rsidR="00000000" w:rsidRPr="00000000">
        <w:rPr>
          <w:b w:val="1"/>
          <w:sz w:val="36"/>
          <w:highlight w:val="white"/>
          <w:rtl w:val="0"/>
        </w:rPr>
        <w:t xml:space="preserve">Idea: La resurrección nos da esperanza verdadera y completa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cowakxcmchn" w:id="18"/>
      <w:bookmarkEnd w:id="1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Da esperanza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 felicidad (por Dios)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 seguridad (esta vida y la próxima)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 amor (de Dios)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pdl4l1qtpze" w:id="19"/>
      <w:bookmarkEnd w:id="19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La resurrección da esperanza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7hqih256dp5v" w:id="20"/>
      <w:bookmarkEnd w:id="20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1 Corintios 15:1-4 El mensaje principal -- El Evangelio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Las buenas nuevas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 fundamental/principal en nuestra creencia y enseñanza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qt64w0afxbh1" w:id="21"/>
      <w:bookmarkEnd w:id="21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1 Corintios 15:13-17 La base de toda nuestra esperanza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resurrección es la base de todo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el Cristianismo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Si no hay resurrección, no hay nada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Ni nuestra resurrección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Ni relación con Dios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Ni poder en nuestra vida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Ni de propósito ni significado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la resurrección, tenemos todo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Sin la resurrección no tenemos nada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f4kqbrfhfk8" w:id="22"/>
      <w:bookmarkEnd w:id="22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La esperanza es segura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fe171l3q4yan" w:id="23"/>
      <w:bookmarkEnd w:id="23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1 Corintios 15:20 De verdad lo hizo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Resucitó de verdad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up1lfmhs4qd6" w:id="24"/>
      <w:bookmarkEnd w:id="24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1 Corintios 15:5-11 Hay evidencia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mejor evidencia que pudo dar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Confirmado por testigos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Algunos murieron por su profesión y fe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Cuando lo escribió, todavía vivían muchos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u6gcyo5rwc1h" w:id="25"/>
      <w:bookmarkEnd w:id="25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1 Corintios 15:21-22 Lo hizo para todos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hay límites ni barreras a quiénes pueden encontrar esta esperanza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rPr/>
      </w:pPr>
      <w:bookmarkStart w:colFirst="0" w:colLast="0" w:name="h.kudqbbbm3xvn" w:id="26"/>
      <w:bookmarkEnd w:id="26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1 Corintios 15:23-28 Lo hizo con dominio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Demostró su poder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Venció a la muerte, el pecado y Satanás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Hay esperanza segura, completa y verdadera en su resurrección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v9eatqk6mt34" w:id="27"/>
      <w:bookmarkEnd w:id="27"/>
      <w:r w:rsidDel="00000000" w:rsidR="00000000" w:rsidRPr="00000000">
        <w:rPr>
          <w:b w:val="1"/>
          <w:sz w:val="36"/>
          <w:highlight w:val="white"/>
          <w:rtl w:val="0"/>
        </w:rPr>
        <w:t xml:space="preserve">Aplicación: Vivir con la esperanza de la resurrección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gtp34143v7x" w:id="28"/>
      <w:bookmarkEnd w:id="2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Más positivas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Los que creemos en Jesús, debemos ser las personas más positivas y felices del mundo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Vivir con la esperanza de la resurrección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Esperanza práctica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t8o7on2htmy" w:id="29"/>
      <w:bookmarkEnd w:id="29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Esperanza de una relación inmediata y eterna con Dios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Somos los hijos de Dios en Cristo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Comprados por la Cruz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Nuestro padre nos ama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Tenemos la eternidad asegurada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Su espíritu los acompaña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Vivimos en esta esperanza por acercarnos a Dios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(Tomar la decisión, Buscarlo cada día)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Podemos acercarnos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Él nos ama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aceptará en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upazya3bwab" w:id="30"/>
      <w:bookmarkEnd w:id="30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1 Corintios 15:17 Esperanza de victoria sobre el pecado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Hemos rebelado contra el Rey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Merecemos su ira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podemos dejar de pecar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Esperanza de perdón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 su resurrección, completó la redención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Esperanza de vencer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El mismo poder que lo levantó de la muerte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Da vida a nuestra carne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nuestra lucha contra el pezcado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vencio la muerte, fuerzas malignas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Jesús el gran Vencedor es nuestro Hermano, Salvador y Victoria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da su victoria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Vivimos en esta esperanza por dejar pecado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Confesarlo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Luchar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cb25hkn7u3g" w:id="31"/>
      <w:bookmarkEnd w:id="31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1 Corintios 15:19 y 30-32 Esperanza que vale la pena sacrificar la vida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llama a una vida de propósito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 guiar a otros a conocerle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sacrificamos para vivir este propósito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sacrificamos para el Reino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sacrificamos a nosotros mismos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sacrificamos físicamente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sacrificamos al rechazo y burla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Vivimos en esta esperanza por vivir y sacrificarnos para el Reino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Vivir entregados al Reino de los cielos</w:t>
      </w:r>
    </w:p>
    <w:p w:rsidR="00000000" w:rsidDel="00000000" w:rsidP="00000000" w:rsidRDefault="00000000" w:rsidRPr="00000000">
      <w:pPr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Nuestro trabajo no es en vano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Dios está trayendo su Reino</w:t>
      </w:r>
    </w:p>
    <w:p w:rsidR="00000000" w:rsidDel="00000000" w:rsidP="00000000" w:rsidRDefault="00000000" w:rsidRPr="00000000">
      <w:pPr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Salvando a la gente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perdemos nada en el sacrificio en esta vida,</w:t>
      </w:r>
    </w:p>
    <w:p w:rsidR="00000000" w:rsidDel="00000000" w:rsidP="00000000" w:rsidRDefault="00000000" w:rsidRPr="00000000">
      <w:pPr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tenemos toda la herencia eterna de su Reino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j7a0tfc82h7" w:id="32"/>
      <w:bookmarkEnd w:id="32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1 Corintios 15:18 Esperanza que el sufrir y morir es temporal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Paz al enfrentar la muerte y la enfermedad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Cristo se resucitó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Yo también me resucitaré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Vivimos en esta esperanza por no temer la muerte ni la enfermedad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Aferrarnos a esta esperanza</w:t>
      </w:r>
    </w:p>
    <w:p w:rsidR="00000000" w:rsidDel="00000000" w:rsidP="00000000" w:rsidRDefault="00000000" w:rsidRPr="00000000">
      <w:pPr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resucitaremos</w:t>
      </w:r>
    </w:p>
    <w:p w:rsidR="00000000" w:rsidDel="00000000" w:rsidP="00000000" w:rsidRDefault="00000000" w:rsidRPr="00000000">
      <w:pPr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Viviremos para siempre con Dios</w:t>
      </w:r>
    </w:p>
    <w:p w:rsidR="00000000" w:rsidDel="00000000" w:rsidP="00000000" w:rsidRDefault="00000000" w:rsidRPr="00000000">
      <w:pPr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la nueva creación</w:t>
      </w:r>
    </w:p>
    <w:p w:rsidR="00000000" w:rsidDel="00000000" w:rsidP="00000000" w:rsidRDefault="00000000" w:rsidRPr="00000000">
      <w:pPr>
        <w:numPr>
          <w:ilvl w:val="2"/>
          <w:numId w:val="25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Tendremos cuerpos glorificados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naqofbxj9kq" w:id="33"/>
      <w:bookmarkEnd w:id="33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1 Corintios 15:33-34 No dejar la esperanza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Vivir con esta esperanza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desviarnos de esto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dejar de creerlo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dejar de vivir como personas que tienen esta esperanza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jastg80on6w" w:id="34"/>
      <w:bookmarkEnd w:id="34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La esperanza invadirá nuestra vida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Cuando vivimos con esta esperanza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Más que realizamos la esperanza que tenemos en la resurección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Más vivimos en esta esperanza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Alegres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Tranquilos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Optimistas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Esperando lo mejor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k9wsnntu8b2b" w:id="35"/>
      <w:bookmarkEnd w:id="35"/>
      <w:r w:rsidDel="00000000" w:rsidR="00000000" w:rsidRPr="00000000">
        <w:rPr>
          <w:b w:val="1"/>
          <w:sz w:val="36"/>
          <w:highlight w:val="white"/>
          <w:rtl w:val="0"/>
        </w:rPr>
        <w:t xml:space="preserve">Aplicación: Vivir con esperanza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091llje61gx" w:id="36"/>
      <w:bookmarkEnd w:id="3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Entrar en la victoria de Cristo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Tomar la decisión de seguirle,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 aceptarlo como tu Señor y Salvador,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 entregarte a Él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pql30llccl7" w:id="37"/>
      <w:bookmarkEnd w:id="37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Vivir en su victoria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Buscar a Dios con la certeza que la resurrección te 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Ora porque te Padre te escucha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Lee la Biblia porque tu Padre te habla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Ayuna y buscarlo intensamente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Luchar contra tu pecado como vencedor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Él venció la muerte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El mismo poder está en ti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Entregarte al trabajo y los propósitos de Jesús con la confianza que la resurrección te 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Hablar de Jesús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Estudia con otros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Guiar a alguien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Sacrifica tu vida y tiempo y dinero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Como quien cree que vale la pena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Enfrentar la muerte y la enfermedad con valor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Tienes vida eterna en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djnaeey4x0e" w:id="38"/>
      <w:bookmarkEnd w:id="3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¿Cómo puedes vivir tu vida con más esperanza de la resurrección?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2skrfky0ev" w:id="39"/>
      <w:bookmarkEnd w:id="39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Comunión: Recordamos su muerte y su resurrección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se lo agradecemos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