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ml2jn6k3htqv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#3 — Celos y Envidia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zh92xs26ayy" w:id="1"/>
      <w:bookmarkEnd w:id="1"/>
      <w:r w:rsidDel="00000000" w:rsidR="00000000" w:rsidRPr="00000000">
        <w:rPr>
          <w:color w:val="333333"/>
          <w:rtl w:val="0"/>
        </w:rPr>
        <w:t xml:space="preserve">Idea Grande: Los celos y la envidia destruyen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27:4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sientes envidia?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hace sentir la envidia?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sientes cuando algo bueno te pasa y alguien tiene envidia de ti?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lo peor que te han hecho por tener celos y envida de ti?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cosa mas fea que has hecho por envidia?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cmsy4k1lq4n" w:id="2"/>
      <w:bookmarkEnd w:id="2"/>
      <w:r w:rsidDel="00000000" w:rsidR="00000000" w:rsidRPr="00000000">
        <w:rPr>
          <w:color w:val="333333"/>
          <w:rtl w:val="0"/>
        </w:rPr>
        <w:t xml:space="preserve">Caín y Abel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4:1-16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11:4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3:12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fue aceptado el sacrificio de Caín y el de Abel sí?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Caín no pudo dominar sus emociones?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fue lo peor del castigo que recibió Caín?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5in9gxzvgr9" w:id="3"/>
      <w:bookmarkEnd w:id="3"/>
      <w:r w:rsidDel="00000000" w:rsidR="00000000" w:rsidRPr="00000000">
        <w:rPr>
          <w:color w:val="333333"/>
          <w:rtl w:val="0"/>
        </w:rPr>
        <w:t xml:space="preserve">Jesús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Marcos 15:10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12:24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53:4-6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manera es Abel un presagio de Cristo?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que la sangre de Cristo habla mejor que la sangre de Abel?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8d8qxwgd4ug" w:id="4"/>
      <w:bookmarkEnd w:id="4"/>
      <w:r w:rsidDel="00000000" w:rsidR="00000000" w:rsidRPr="00000000">
        <w:rPr>
          <w:color w:val="333333"/>
          <w:rtl w:val="0"/>
        </w:rPr>
        <w:t xml:space="preserve">Luchar por el Evangelio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4:1-10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8:28-32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3:21-23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usar el Evangelio para luchar contra nuestra envidia?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2cg6aq1ijcp" w:id="5"/>
      <w:bookmarkEnd w:id="5"/>
      <w:r w:rsidDel="00000000" w:rsidR="00000000" w:rsidRPr="00000000">
        <w:rPr>
          <w:color w:val="333333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y4m57rq44s3" w:id="6"/>
      <w:bookmarkEnd w:id="6"/>
      <w:r w:rsidDel="00000000" w:rsidR="00000000" w:rsidRPr="00000000">
        <w:rPr>
          <w:color w:val="333333"/>
          <w:rtl w:val="0"/>
        </w:rPr>
        <w:t xml:space="preserve">No-Cristiano: Entrar en Cristo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tomado tu propia decisión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entregarte a Jesús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historia es para ti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estás afuera de Jesús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Caín, eres responsable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toda tu desobediencia de Dios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 barrera entre tu y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todo puede cambiar en un instante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entregarte a Jesús y decidir seguirle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aceptado en la presencia de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el mejor sacrificio que hubo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Aquel que fue asesinado por sus hermanos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sufrió en tu lugar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hpfzx6eyrbs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Luchar contra nuestra envidia con la cruz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eres un Cristiano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historia es para ti también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sentimos envidia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Recordar que hemos recibido todo en Jesús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lo que hizo en la cruz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Soy el hijo amado y perdonado De Dios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Tengo su Espíritu en mi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Nada me puede separar de Él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eternidad está asegurada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Padre me ama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verás a tu envidia por pequeñeces terrenales desaparecer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mejor sacrificio de Cristo no solo te perdona por tu envidia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También te libera de su poder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te dice que en Cristo has recibido todo de Dios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