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La Historia Explica Todo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2nkerdpyn8hr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16 La Historia Explica Todo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nota: la enseñanza de jeff vanderstelt (http://about.me/jeffvanderstelt) ha sido muy instrumental en abrir mis ojos a esta idea de la historia de Dios y de cómo usarlo para enseñar el Evangelio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vg9l2xayp26i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dlc63fj0cmh5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xnsvnrw9zos1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Nosotros existimos para que personas lejos de Dios puedan hallar propósito y paz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e6a005onnxiw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Idea Grande #1: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4:12-16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Escogió vivir entre personas lejos de Dios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Contaminados por los gentiles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oscuridad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sombra de muerte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luz en medio de tinieblas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seguidores tienen que hacer lo mismo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 nuestra vida en personas lejos de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Llevarnos con no-Cristianos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Actividades recreativos, sociales y familiares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m6exx6h3h8h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Idea Grande ##2: El seguidor de Jesús proclama el Evangelio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más que nos gustaría que nuestro ejemplo fuera suficiente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hablar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4:17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Usar palabras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Proactivamente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2 Partes del mensaje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Anunciar el Reino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reconciliación de Dios y su creación rebelde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Llamar a tomar una decisión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Entregarse a Jesús por arrepentirse y bautizarse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6r0cucb165u4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El Problema: No sabemos cómo explicar todo bien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sé qué decir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Dónde empiezo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digo, qué proclamo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tanta información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tantas cosas religiosas que he aprendido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Biblia es tan grande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Tantas partes de esto del Reino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que coordinar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nosotros entendemos todo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nosotros tenemos una imagen concisa de todo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cómo se relaciona todo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podríamos dar una explicación concisa y de todo el Reino y la decisión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5kxz51ot5oa3" w:colLast="0"/>
      <w:bookmarkEnd w:id="1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Hoy veremos cómo captarlo y proclamarlo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captar todo el mensaje de Dios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compartirlo en cualquier momento y circunstancia, y por cualquier método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ayudará: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Cristiano: te preparará para proclamar el Evangelio</w:t>
      </w:r>
    </w:p>
    <w:p w:rsidP="00000000" w:rsidRPr="00000000" w:rsidR="00000000" w:rsidDel="00000000" w:rsidRDefault="00000000">
      <w:pPr>
        <w:numPr>
          <w:ilvl w:val="2"/>
          <w:numId w:val="2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oración es que puedas usar lo que hoy veremos</w:t>
      </w:r>
    </w:p>
    <w:p w:rsidP="00000000" w:rsidRPr="00000000" w:rsidR="00000000" w:rsidDel="00000000" w:rsidRDefault="00000000">
      <w:pPr>
        <w:numPr>
          <w:ilvl w:val="2"/>
          <w:numId w:val="2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enseñar a alguien en esta semana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eres Cristiano: hoy oirás el Evangelio</w:t>
      </w:r>
    </w:p>
    <w:p w:rsidP="00000000" w:rsidRPr="00000000" w:rsidR="00000000" w:rsidDel="00000000" w:rsidRDefault="00000000">
      <w:pPr>
        <w:numPr>
          <w:ilvl w:val="2"/>
          <w:numId w:val="2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oración es que hoy decidas entregarte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tkinp0wd39gt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Biblia nos dice qué decir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misma Biblia es la solución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jdqynge1a4rw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Contiene una sola historia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una historia que Dios está contando desde creación al final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principio a fin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sola historia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un sólo Héroe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7l8xrzf6d1ny" w:colLast="0"/>
      <w:bookmarkEnd w:id="15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La historia explica 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Evangelio es explicada por la historia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historia podemos entenderlo nosotros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historia podemos explicarlo a otros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forma más facil de explicar el Evangelio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forma más completa de explicar el Evangelio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puedes recordar la historia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proclamar el Evangelio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o3ho3t38vg7y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es un método, es el relleno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otra opción con leer la Biblia juntos, hacer un estudio, conversar del Evangelio, etc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usamos en todos los métodos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método es el pastel, doughnut, quequecito, el bigne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 es el relleno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da sabor y contenido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vf6y0qzb4ytk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 es una fórmula, es una estructura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que tienes que decir de la misma manera todas las veces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nos da palabras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es la estructura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componentes grandes del mensaje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xliunmg79f03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Explicamos la historia por medio de muchos métodos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Aun sin usar la palabra Historia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 formal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la Biblia juntos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estudio como Quiero Paz con Dios o La Base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una conversación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Informal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Compartiendo algo de su vida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 una pregunta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te encuentras con Dios?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tomado tu propia decisión de entregarte a Jesús?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¿Quieres estudiar la Biblia conmigo?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te detiene de tomar tu decisión por arrepentirte y bautizarte?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conoces la historia, la usas en todos los métodos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rm6kwmqv0swy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¿Conoces la Historia?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proclamarlo, tienes que conocer la historia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poder repasarla en breve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1, 2, 3, 4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historia de Dios y toda la Biblia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¿La podrías contar?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puedes contar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usar cualquier herramienta para proclamar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vlavuu4nnvmv" w:colLast="0"/>
      <w:bookmarkEnd w:id="20"/>
      <w:r w:rsidRPr="00000000" w:rsidR="00000000" w:rsidDel="00000000">
        <w:rPr>
          <w:b w:val="1"/>
          <w:sz w:val="36"/>
          <w:highlight w:val="white"/>
          <w:rtl w:val="0"/>
        </w:rPr>
        <w:t xml:space="preserve">La Historia de Dios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4 palabras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que las veas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que las apuntes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las sabes, conoces la historia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las recuerdas, puedes contar la historia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las recuerdas, puedes proclamar el Evangelio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cualquier pasaje de la Biblia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cualquier conversación o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lyz85kie98u4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1. Creación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soberano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Perfección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problemas ni dolor ni tristeza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Harmonía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con su creación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2jewglhomo54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2. Rebeldía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querer ser dios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Quebranto y dolor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Quebramos la creación por rebelar contra su Creador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 como debería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seguimos al Creador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Dolor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Tristeza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Enfermedad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Lastimar y ser lastimado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 es laborioso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Ira y castigo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haber rebelado contra el Rey supremo del universo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Separación de Dios en esta vida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muerte eterna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vjnlx0q5ghm2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3. Reconciliación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Ira apaciguada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Separación abrogada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Cristo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Vivió una vida perfecta, sin rebelar contra su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Murió en la cruz inocentemente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Resucitó con poder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vida perfecta cubre nuestra vida imperfecta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muerte paga el precio de nuestra rebeldía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resurrección asegura nuestra resurrección y victoria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su Reino en esta vida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Hijo adoptivo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Amado y aceptado por su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 y empoderado por su Espíritu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Embajador de este Reino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una decisión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entregarnos a Él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aceptarlo como Señor y Salvador por arrepentirnos y bautizarnos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vbkdfx3ex20p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4. Restauración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Todavía vivimos en un mundo quebrado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Regreso de Jesús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resurrección nuestra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Restauración de como era e iba a ser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Nueva creación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Nuevos cielos, nueva tierra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Nueva ciudad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Nuevo cuerpo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Glorificado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hijo de Dios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quebranto ni dolor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Tristeza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Enfermedad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Lastimar y ser lastimado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habitando con sus hijos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los que están reconciliados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Nueva creación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Perfección de nuevo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Harmonía con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los que no están reconciliados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Castigo eterno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5" w:colFirst="0" w:name="h.q4l839qblpuh" w:colLast="0"/>
      <w:bookmarkEnd w:id="25"/>
      <w:r w:rsidRPr="00000000" w:rsidR="00000000" w:rsidDel="00000000">
        <w:rPr>
          <w:b w:val="1"/>
          <w:sz w:val="36"/>
          <w:highlight w:val="white"/>
          <w:rtl w:val="0"/>
        </w:rPr>
        <w:t xml:space="preserve">¿Cómo nos ayuda a proclamar el Evangelio?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o0oq7jxw2h2o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Todos estamos en esta historia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Creados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Rebelados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Reconciliados o no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Participamos en la restauración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¿Puedes ver tu vida en esta historia?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koat2yll65fv" w:colLast="0"/>
      <w:bookmarkEnd w:id="2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Creación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Reflejamos la imagen de Dios en algunas partes de nuestro carácter o ser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Amamos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bien a 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Creamos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justicia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Construimos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hallar conexión y poder espiritual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ser parte de algo más grande de nosotros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conexión espiritual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legado, algo que durará después de la muerte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¿En qué parte de tu carácter o ser ves el reflejo de la imagen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3lbobt9g4i8l" w:colLast="0"/>
      <w:bookmarkEnd w:id="2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Rebeldía y quebranto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Rebelamos contra Dios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nuestras propias decisiones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para bien y a veces para mal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problema no es tomar malas decisiones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de tomar tus propias decisiones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quebranto entra en nuestra en su vida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por nuestra culpa, a veces porque vivimos en un mundo caído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 abusivos o ausentes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Quebranto relacional y sexual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Cuerpo no funciona como debería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Malos hábitos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Carácter dañino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¿Qué no funciona cómo debería en tu vida?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solucionar los grandes problemas de nuestra vida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compras innecesarias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Comemos demasiado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Tomamos demasiado o usamos drogas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demasiado televisión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Trabajamos demasiado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Ahorramos y acumulamos demasiado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Perfeccionamos a nuestro cuerpo demasiado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¿Cómo buscas solucionar los grandes problemas de tu vida?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pku09rcqandv" w:colLast="0"/>
      <w:bookmarkEnd w:id="2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Reconciliación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estamos de un lado o otro de la reconciliación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Entregarnos a Jesús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arrepentirnos y bautizarnos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Dedicarnos a Él y sus propósitos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vida y restauración en Él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¿En cuál lado de la reconciliación estás?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w28lu7al07ul" w:colLast="0"/>
      <w:bookmarkEnd w:id="3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Restauración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determina nuestra esperanza para la restauración final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 en la nueva creación y la perfección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lejos de Dios bajo su ira por toda la eternidad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so8927iga5bh" w:colLast="0"/>
      <w:bookmarkEnd w:id="3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Usamos la historia para proclamar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Como todos estamos en esta historia, y es la historia de Dios...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Quieres ver las conexiones entre la vida de la persona con la historia de Dios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dan tus entradas para hablar de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ayudarle a verlas también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el hambre y el deseo que tiene de estar reconciliado con su Creador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ha puesto en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mavov4md5ich" w:colLast="0"/>
      <w:bookmarkEnd w:id="3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Ocurre en comunidad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medio de amistad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pasar tiempo juntos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vimos la semana pasada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yyobrtnbg143" w:colLast="0"/>
      <w:bookmarkEnd w:id="3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Guiado por el Espíritu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Él para ayudarnos a oír bien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Él para las palabras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l6ysjv1rummv" w:colLast="0"/>
      <w:bookmarkEnd w:id="3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(Creación) Reconocer la imagen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creados en la imagen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veo la imagen de Dios en esta persona?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 de justicia y amor y crear y tener propósito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busca conexión y poder espiritual y legado?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5" w:colFirst="0" w:name="h.qd81zpd3ywlc" w:colLast="0"/>
      <w:bookmarkEnd w:id="35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(Rebeldía) Hallar su quebranto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no funciona cómo debería en su vida?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quebranto y dolor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busca solucionar los grandes problemas de su vida?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intento fútil de conseguir satisfacción (gozo, propósito, paz, amor)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se evidencia su rebeldía contra Dios?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ser su propio jefe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93fqm3qyijzg" w:colLast="0"/>
      <w:bookmarkEnd w:id="3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(Reconciliación y Restauración) Hacerle ver la esperanza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 se halla lo que realmente buscamos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Completos en Cristo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muerte nos reconcilia con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vida nos da perfección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resurrección nos promete victoria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Regresar a la identidad original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creados en la imagen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reflejar su gloria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vivir en la relación de Padre/Hijo con Él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reconciliación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ser el hijo adoptivo y amado del Padre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ser completado en Jesús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hallar su satisfacción y gozo y provisión en amar a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tener el poder y presencia del Espíritu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restauración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tener la seguridad de estar con Dios en la nueva creación por toda la eternidad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Llamarle a tomar la decisión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decisión: Volver a Dios (arrepentirse)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Arrepentirse de su rebeldía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Entregarse a Jesús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Señor y Salvador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Bautizarte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7" w:colFirst="0" w:name="h.tuuzb3z2hdrj" w:colLast="0"/>
      <w:bookmarkEnd w:id="37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Entrar en la Reconciliación, y luego proclamar esta historia a todos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Nosotros existimos para que personas lejos de Dios puedan hallar propósito y paz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8" w:colFirst="0" w:name="h.8a196gkq5s1i" w:colLast="0"/>
      <w:bookmarkEnd w:id="3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Próximo Paso: ¿Que necesitas hacer?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9" w:colFirst="0" w:name="h.l6fj03lkx7hl" w:colLast="0"/>
      <w:bookmarkEnd w:id="3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Tomar tu decisión primero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 el Evangelio para proclamarlo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Jesús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 en la reconciliación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Serás hijo amado y perdonado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te detiene de tomar tu decisión por arrepentirte y bautizarte?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0" w:colFirst="0" w:name="h.k3fj7w2bgbxv" w:colLast="0"/>
      <w:bookmarkEnd w:id="4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Quién y cómo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 vas a contar la historia?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próxima persona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sabes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Tal vez por estar consciente de esta pregunta el Espíritu te hará ver a quién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la vas a contar?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conversación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Confrontar en amor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la historia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Explicar la decisión</w:t>
      </w:r>
    </w:p>
    <w:p w:rsidP="00000000" w:rsidRPr="00000000" w:rsidR="00000000" w:rsidDel="00000000" w:rsidRDefault="00000000">
      <w:pPr>
        <w:numPr>
          <w:ilvl w:val="1"/>
          <w:numId w:val="3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Preguntarle por su decisión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1" w:colFirst="0" w:name="h.snuq6o5mbdp9" w:colLast="0"/>
      <w:bookmarkEnd w:id="4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Comunión: Recordamos y agradecemos al Héroe de la historia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 nos ama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 sufrió para nosotros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quien podemos ser perfectos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quien podemos ser perdonados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16.docx</dc:title>
</cp:coreProperties>
</file>