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#24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sz w:val="42"/>
          <w:highlight w:val="white"/>
          <w:rtl w:val="0"/>
        </w:rPr>
        <w:t xml:space="preserve">Los misericordiosos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14z586f3g9p1" w:id="5"/>
      <w:bookmarkEnd w:id="5"/>
      <w:r w:rsidDel="00000000" w:rsidR="00000000" w:rsidRPr="00000000">
        <w:rPr>
          <w:b w:val="1"/>
          <w:sz w:val="36"/>
          <w:highlight w:val="white"/>
          <w:rtl w:val="0"/>
        </w:rPr>
        <w:t xml:space="preserve">Introdución: Las bienaventuranzas — La progresión de la obra del Evangelio —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Una mini-serie en Mateo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u21w6jh7khf" w:id="6"/>
      <w:bookmarkEnd w:id="6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¿Alguna vez te has preguntado?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Alguna vez te has preguntado: ¿Cómo puedo acercarme más a Dios?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Sentir más cerca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Conocerlo mejor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Que todo esto sea más real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ina6ajl28j9" w:id="7"/>
      <w:bookmarkEnd w:id="7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Jesús describe el camino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Al azar o secuencia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 primera vista parece ser una serie de dichos no-relacionados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Una secuencia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realidad es la secuencia de la progresión de la obra del Evangelio en nuestro corazón y vida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Va en orden de como el Evangelio obra en nosotros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Sus efectos y la bendición que viene por experimentarlo</w:t>
      </w:r>
    </w:p>
    <w:p w:rsidR="00000000" w:rsidDel="00000000" w:rsidP="00000000" w:rsidRDefault="00000000" w:rsidRPr="00000000">
      <w:pPr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 que causa el creer en Él</w:t>
      </w:r>
    </w:p>
    <w:p w:rsidR="00000000" w:rsidDel="00000000" w:rsidP="00000000" w:rsidRDefault="00000000" w:rsidRPr="00000000">
      <w:pPr>
        <w:numPr>
          <w:ilvl w:val="3"/>
          <w:numId w:val="8"/>
        </w:numP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entregarnos a su señorío</w:t>
      </w:r>
    </w:p>
    <w:p w:rsidR="00000000" w:rsidDel="00000000" w:rsidP="00000000" w:rsidRDefault="00000000" w:rsidRPr="00000000">
      <w:pPr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Como nos hace ser</w:t>
      </w:r>
    </w:p>
    <w:p w:rsidR="00000000" w:rsidDel="00000000" w:rsidP="00000000" w:rsidRDefault="00000000" w:rsidRPr="00000000">
      <w:pPr>
        <w:numPr>
          <w:ilvl w:val="3"/>
          <w:numId w:val="8"/>
        </w:numP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transformación que obra en nosotros</w:t>
      </w:r>
    </w:p>
    <w:p w:rsidR="00000000" w:rsidDel="00000000" w:rsidP="00000000" w:rsidRDefault="00000000" w:rsidRPr="00000000">
      <w:pPr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Como debemos ser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nmqtdpna3ft" w:id="8"/>
      <w:bookmarkEnd w:id="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Serie de dichos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Bienaventurado</w:t>
      </w:r>
    </w:p>
    <w:p w:rsidR="00000000" w:rsidDel="00000000" w:rsidP="00000000" w:rsidRDefault="00000000" w:rsidRPr="00000000">
      <w:pPr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</w:t>
      </w:r>
    </w:p>
    <w:p w:rsidR="00000000" w:rsidDel="00000000" w:rsidP="00000000" w:rsidRDefault="00000000" w:rsidRPr="00000000">
      <w:pPr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Afortunados</w:t>
      </w:r>
    </w:p>
    <w:p w:rsidR="00000000" w:rsidDel="00000000" w:rsidP="00000000" w:rsidRDefault="00000000" w:rsidRPr="00000000">
      <w:pPr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Bendecidos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Contraste inesperado</w:t>
      </w:r>
    </w:p>
    <w:p w:rsidR="00000000" w:rsidDel="00000000" w:rsidP="00000000" w:rsidRDefault="00000000" w:rsidRPr="00000000">
      <w:pPr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Dice que es bienaventurado (FELIZ) la persona que es/experimenta ciertas caracteristicas y estado</w:t>
      </w:r>
    </w:p>
    <w:p w:rsidR="00000000" w:rsidDel="00000000" w:rsidP="00000000" w:rsidRDefault="00000000" w:rsidRPr="00000000">
      <w:pPr>
        <w:numPr>
          <w:ilvl w:val="2"/>
          <w:numId w:val="27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Los cuales normalmente diríamos son negativos</w:t>
      </w:r>
    </w:p>
    <w:p w:rsidR="00000000" w:rsidDel="00000000" w:rsidP="00000000" w:rsidRDefault="00000000" w:rsidRPr="00000000">
      <w:pPr>
        <w:numPr>
          <w:ilvl w:val="2"/>
          <w:numId w:val="27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 traen infelicidad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z6tg7bwm0cke" w:id="9"/>
      <w:bookmarkEnd w:id="9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Nos ayudan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Puedes medir tu progreso y tu estado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Puedes seguir avanzando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Convicción y próximos pasos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y4c1hbh91w3" w:id="10"/>
      <w:bookmarkEnd w:id="10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La progresión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reconocen su maldad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lloran por su maldad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dejan de ser su propio jefe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deseen a Dios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Hoy, en la quinta, vemos una gran realidad de lo que somos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tvrsafu1gjo" w:id="11"/>
      <w:bookmarkEnd w:id="11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Mateo 5:7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7 “Bienaventurados los misericordiosos, pues ellos recibirán misericordia.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Debemos dar misericordia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Gracia y amor y ayuda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nos entusiasmamos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 una molestía que Dios nos diga esto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Nuestra reacción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Al decirnos que debemos dar misericordia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hace ver nuestro egoísmo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rcvkevybk2jt" w:id="12"/>
      <w:bookmarkEnd w:id="12"/>
      <w:r w:rsidDel="00000000" w:rsidR="00000000" w:rsidRPr="00000000">
        <w:rPr>
          <w:b w:val="1"/>
          <w:sz w:val="36"/>
          <w:highlight w:val="white"/>
          <w:rtl w:val="0"/>
        </w:rPr>
        <w:t xml:space="preserve">#1: Somos egoístas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Soy egoísta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 qué no damos misericordia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af3zggpf3q3" w:id="13"/>
      <w:bookmarkEnd w:id="13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Quiero recibir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Quiero que me traten bien</w:t>
      </w:r>
    </w:p>
    <w:p w:rsidR="00000000" w:rsidDel="00000000" w:rsidP="00000000" w:rsidRDefault="00000000" w:rsidRPr="00000000">
      <w:pPr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quiero tratar bien a otros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Quiero que me den y ayuden</w:t>
      </w:r>
    </w:p>
    <w:p w:rsidR="00000000" w:rsidDel="00000000" w:rsidP="00000000" w:rsidRDefault="00000000" w:rsidRPr="00000000">
      <w:pPr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quiero dar ni ayudar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Quiero que me perdonan y quiero guardar rencor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Mas para ti es menos para mi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g6rnadjoa5r" w:id="14"/>
      <w:bookmarkEnd w:id="14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No pienso en dar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paso pensando en cómo tratar mejor A otros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Sí paso pensando en cómo podrían tratarme mejor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en como no me han tratado como merezco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v8q0rb1c3rca" w:id="15"/>
      <w:bookmarkEnd w:id="15"/>
      <w:r w:rsidDel="00000000" w:rsidR="00000000" w:rsidRPr="00000000">
        <w:rPr>
          <w:b w:val="1"/>
          <w:sz w:val="36"/>
          <w:highlight w:val="white"/>
          <w:rtl w:val="0"/>
        </w:rPr>
        <w:t xml:space="preserve">#2 Idea Grande (V1): Felices los misericordiosos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enorb7oh82v" w:id="16"/>
      <w:bookmarkEnd w:id="16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Mateo 5:7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7 “Bienaventurados los misericordiosos, pues ellos recibirán misericordia.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vcy3ojhsgkw" w:id="17"/>
      <w:bookmarkEnd w:id="17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Otra motivación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Para ser misericordioso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Nuestra felicidad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todos queremos estar feliz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¿Qué es demostrar misericordia?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50jbb9drk96" w:id="18"/>
      <w:bookmarkEnd w:id="1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Es una emoción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 sentir algo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Amor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Compasión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 compadecerse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 la debilidad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falta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inhabilidad del otro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Desear lo mejor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Para esta persona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Para su vida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Para su eternidad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ic0s8kyz4tel" w:id="19"/>
      <w:bookmarkEnd w:id="19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Mateo 14:14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14 Cuando Jesús desembarcó, vio una gran multitud, y tuvo compasión de ellos y sanó a sus enfermos.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lca49ncc7ib" w:id="20"/>
      <w:bookmarkEnd w:id="20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Se expresa en acciones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vt5vzbahkyox" w:id="21"/>
      <w:bookmarkEnd w:id="21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Cumplir necesidades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Físicas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6dtmd1ex5v8g" w:id="22"/>
      <w:bookmarkEnd w:id="22"/>
      <w:r w:rsidDel="00000000" w:rsidR="00000000" w:rsidRPr="00000000">
        <w:rPr>
          <w:b w:val="1"/>
          <w:color w:val="333333"/>
          <w:sz w:val="22"/>
          <w:highlight w:val="white"/>
          <w:rtl w:val="0"/>
        </w:rPr>
        <w:t xml:space="preserve">Mateo 20:26-28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26 “No ha de ser así entre ustedes, sino que el que entre ustedes quiera llegar a ser grande, será su servidor, 27 y el que entre ustedes quiera ser el primero, será su siervo; 28 así como el Hijo del Hombre no vino para ser servido, sino para servir y para dar Su vida en rescate por muchos.”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más, espirituales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vwyfud5ni4t" w:id="23"/>
      <w:bookmarkEnd w:id="23"/>
      <w:r w:rsidDel="00000000" w:rsidR="00000000" w:rsidRPr="00000000">
        <w:rPr>
          <w:b w:val="1"/>
          <w:color w:val="333333"/>
          <w:sz w:val="22"/>
          <w:highlight w:val="white"/>
          <w:rtl w:val="0"/>
        </w:rPr>
        <w:t xml:space="preserve">1 Corintios 9:19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19 Porque aunque soy libre de todos, de todos me he hecho esclavo para ganar al mayor número posible.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7onp93sdcekd" w:id="24"/>
      <w:bookmarkEnd w:id="24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Términos prácticos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Demostramos misericordia por: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Proclamar el Evangelio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Estudiar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Explicar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Guiar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Enseñar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Abrir tu vida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Compartir amistad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Dar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Dinero y cosas físicas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Comida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Ayudar y servir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 su necesidad del momento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Tratar bien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 amor, paciencia, bondad, calma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Perdonar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guardar rencor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cym4ztfn89uj" w:id="25"/>
      <w:bookmarkEnd w:id="25"/>
      <w:r w:rsidDel="00000000" w:rsidR="00000000" w:rsidRPr="00000000">
        <w:rPr>
          <w:b w:val="1"/>
          <w:sz w:val="36"/>
          <w:highlight w:val="white"/>
          <w:rtl w:val="0"/>
        </w:rPr>
        <w:t xml:space="preserve">#3: Damos lo que merecen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El problema con dar y servir y ayudar y enseñar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Medimos cuánto damos por cuánto merecen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Damos lo que merecen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Nadie merece mucho de otro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Todos ofendemos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Nadie da lo suficiente al otro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te puedo pagar tu bondad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7pz3b6int3z" w:id="26"/>
      <w:bookmarkEnd w:id="26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Misericordioso es tener gracia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 dar gracia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Tratar mejor de lo que merece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Un trato que no merece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Mejor de lo que merece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Enseñar a los que te han tratado mal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Servir cuando no te ha servido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Dar a los que no te ha dado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Perdonar A los que te he ofendido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8zjx03k1xar" w:id="27"/>
      <w:bookmarkEnd w:id="27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Idea Grande (V2): Felices los que tratan a otros mejor de lo que merecen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6x1j43sbdq0" w:id="28"/>
      <w:bookmarkEnd w:id="2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Mateo 5:7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7 “Bienaventurados los misericordiosos, pues ellos recibirán misericordia.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h1489nhmbcw" w:id="29"/>
      <w:bookmarkEnd w:id="29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Mejor de lo que merece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lo merece porque no me ha hecho lo equivalente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lo merece porque me ha hecho daño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lo merece porque no me lo podría poder corresponder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seymby52eufu" w:id="30"/>
      <w:bookmarkEnd w:id="30"/>
      <w:r w:rsidDel="00000000" w:rsidR="00000000" w:rsidRPr="00000000">
        <w:rPr>
          <w:b w:val="1"/>
          <w:sz w:val="36"/>
          <w:highlight w:val="white"/>
          <w:rtl w:val="0"/>
        </w:rPr>
        <w:t xml:space="preserve">#4: Es relacionado con lo que recibimos de Dios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Damos misericordia</w:t>
      </w:r>
    </w:p>
    <w:p w:rsidR="00000000" w:rsidDel="00000000" w:rsidP="00000000" w:rsidRDefault="00000000" w:rsidRPr="00000000">
      <w:pPr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Recibimos misericordia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 una increíble promesa</w:t>
      </w:r>
    </w:p>
    <w:p w:rsidR="00000000" w:rsidDel="00000000" w:rsidP="00000000" w:rsidRDefault="00000000" w:rsidRPr="00000000">
      <w:pPr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Necesitamos misericordia</w:t>
      </w:r>
    </w:p>
    <w:p w:rsidR="00000000" w:rsidDel="00000000" w:rsidP="00000000" w:rsidRDefault="00000000" w:rsidRPr="00000000">
      <w:pPr>
        <w:numPr>
          <w:ilvl w:val="2"/>
          <w:numId w:val="19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Hemos rebelado contra el Rey del universo</w:t>
      </w:r>
    </w:p>
    <w:p w:rsidR="00000000" w:rsidDel="00000000" w:rsidP="00000000" w:rsidRDefault="00000000" w:rsidRPr="00000000">
      <w:pPr>
        <w:numPr>
          <w:ilvl w:val="2"/>
          <w:numId w:val="19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Merecemos su juicio e ira</w:t>
      </w:r>
    </w:p>
    <w:p w:rsidR="00000000" w:rsidDel="00000000" w:rsidP="00000000" w:rsidRDefault="00000000" w:rsidRPr="00000000">
      <w:pPr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merecemos nada de Él</w:t>
      </w:r>
    </w:p>
    <w:p w:rsidR="00000000" w:rsidDel="00000000" w:rsidP="00000000" w:rsidRDefault="00000000" w:rsidRPr="00000000">
      <w:pPr>
        <w:numPr>
          <w:ilvl w:val="2"/>
          <w:numId w:val="19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 hemos tratado extremadamente mal</w:t>
      </w:r>
    </w:p>
    <w:p w:rsidR="00000000" w:rsidDel="00000000" w:rsidP="00000000" w:rsidRDefault="00000000" w:rsidRPr="00000000">
      <w:pPr>
        <w:numPr>
          <w:ilvl w:val="2"/>
          <w:numId w:val="19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le podemos pagar nada en el futuro</w:t>
      </w:r>
    </w:p>
    <w:p w:rsidR="00000000" w:rsidDel="00000000" w:rsidP="00000000" w:rsidRDefault="00000000" w:rsidRPr="00000000">
      <w:pPr>
        <w:numPr>
          <w:ilvl w:val="2"/>
          <w:numId w:val="19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le hemos hecho algo bueno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d15sd5gipqh" w:id="31"/>
      <w:bookmarkEnd w:id="31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Mateo 5:7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7 “Bienaventurados los misericordiosos, pues ellos recibirán misericordia.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2q5kwe957wh" w:id="32"/>
      <w:bookmarkEnd w:id="32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¿Cómo funciona?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 qué damos misericordia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¿Es para ganar misericordia?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No, y sí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en el sentido que solo recibes la misericordia que das</w:t>
      </w:r>
    </w:p>
    <w:p w:rsidR="00000000" w:rsidDel="00000000" w:rsidP="00000000" w:rsidRDefault="00000000" w:rsidRPr="00000000">
      <w:pPr>
        <w:numPr>
          <w:ilvl w:val="2"/>
          <w:numId w:val="1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Recibimos gracia de Dios — favor no merecido —</w:t>
      </w:r>
    </w:p>
    <w:p w:rsidR="00000000" w:rsidDel="00000000" w:rsidP="00000000" w:rsidRDefault="00000000" w:rsidRPr="00000000">
      <w:pPr>
        <w:numPr>
          <w:ilvl w:val="2"/>
          <w:numId w:val="1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podemos trabajar para ganar su favor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Sí en el sentido que das la misericordia que has recibido</w:t>
      </w:r>
    </w:p>
    <w:p w:rsidR="00000000" w:rsidDel="00000000" w:rsidP="00000000" w:rsidRDefault="00000000" w:rsidRPr="00000000">
      <w:pPr>
        <w:numPr>
          <w:ilvl w:val="2"/>
          <w:numId w:val="1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por hacerlo demuestras que eres hijo de Dios</w:t>
      </w:r>
    </w:p>
    <w:p w:rsidR="00000000" w:rsidDel="00000000" w:rsidP="00000000" w:rsidRDefault="00000000" w:rsidRPr="00000000">
      <w:pPr>
        <w:numPr>
          <w:ilvl w:val="2"/>
          <w:numId w:val="1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al final recibirás aun más misericordia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v24xzk77mfw" w:id="33"/>
      <w:bookmarkEnd w:id="33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Damos porque hemos recibido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Hemos recibido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Adopción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Transformación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Perdón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El Espíritu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eternidad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Damos de lo que hemos recibido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ctqthh77y7tf" w:id="34"/>
      <w:bookmarkEnd w:id="34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Efesios 5:1-2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 Sean, pues, imitadores de Dios como hijos amados; 2 y anden en amor, así como también Cristo les amó y se dio a sí mismo por nosotros, ofrenda y sacrificio a Dios, como fragante aroma.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 qué damos misericordia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Porque la hemos recibido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Porque así as nuestro Padre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7xsl8dgh9ls" w:id="35"/>
      <w:bookmarkEnd w:id="35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Damos porque recibiremos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te gana la salvación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Pero te lo puede quitar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Porque falta de amor es pecado persistente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 demuestra que no la tienes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Perseverar en no amar solo es posible si no has recibido el amor del Padre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Los hijos de Dios dan misericordia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dar es demostrar que no somos o no entendemos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Resultará en perder la misericordia que hemos recibido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cka67czwiyi" w:id="36"/>
      <w:bookmarkEnd w:id="36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Misericordiosos como nuestro Padre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Dios tuvo, tiene y tendrá misericordia de nosotros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Entre su misericordia pasado y presente, y futuro,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llama a tener la misma misericordia de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xwrbrrqklgy" w:id="37"/>
      <w:bookmarkEnd w:id="37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Mateo 5:7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7 “Bienaventurados los misericordiosos, pues ellos recibirán misericordia.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7hi2ciqaqw" w:id="38"/>
      <w:bookmarkEnd w:id="38"/>
      <w:r w:rsidDel="00000000" w:rsidR="00000000" w:rsidRPr="00000000">
        <w:rPr>
          <w:b w:val="1"/>
          <w:sz w:val="36"/>
          <w:highlight w:val="white"/>
          <w:rtl w:val="0"/>
        </w:rPr>
        <w:t xml:space="preserve">#4 Aplicación: Recibir y dar misericordia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sivmwefxibz" w:id="39"/>
      <w:bookmarkEnd w:id="39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Recibir la misericordia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lulgtz6dm84e" w:id="40"/>
      <w:bookmarkEnd w:id="40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I Juan 3:1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 Miren cuán gran amor nos ha otorgado el Padre: que seamos llamados hijos de Dios. Y eso somos. Por esto el mundo no nos conoce, porque no Lo conoció a El.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Tomar la decisión de entregarte a Jesús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Recibes este amor de Dios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flh30u629d1" w:id="41"/>
      <w:bookmarkEnd w:id="41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Dar la misericordia que has recibido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¿A quién necesitas perdonar?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¿A quién puedes bendecir?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Hacer algo práctico</w:t>
      </w:r>
    </w:p>
    <w:p w:rsidR="00000000" w:rsidDel="00000000" w:rsidP="00000000" w:rsidRDefault="00000000" w:rsidRPr="00000000">
      <w:pPr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Proclamar el Evangelio</w:t>
      </w:r>
    </w:p>
    <w:p w:rsidR="00000000" w:rsidDel="00000000" w:rsidP="00000000" w:rsidRDefault="00000000" w:rsidRPr="00000000">
      <w:pPr>
        <w:numPr>
          <w:ilvl w:val="3"/>
          <w:numId w:val="11"/>
        </w:numP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Guiar</w:t>
      </w:r>
    </w:p>
    <w:p w:rsidR="00000000" w:rsidDel="00000000" w:rsidP="00000000" w:rsidRDefault="00000000" w:rsidRPr="00000000">
      <w:pPr>
        <w:numPr>
          <w:ilvl w:val="3"/>
          <w:numId w:val="11"/>
        </w:numP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Enseñar</w:t>
      </w:r>
    </w:p>
    <w:p w:rsidR="00000000" w:rsidDel="00000000" w:rsidP="00000000" w:rsidRDefault="00000000" w:rsidRPr="00000000">
      <w:pPr>
        <w:numPr>
          <w:ilvl w:val="3"/>
          <w:numId w:val="11"/>
        </w:numP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Explicar</w:t>
      </w:r>
    </w:p>
    <w:p w:rsidR="00000000" w:rsidDel="00000000" w:rsidP="00000000" w:rsidRDefault="00000000" w:rsidRPr="00000000">
      <w:pPr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Ayudar</w:t>
      </w:r>
    </w:p>
    <w:p w:rsidR="00000000" w:rsidDel="00000000" w:rsidP="00000000" w:rsidRDefault="00000000" w:rsidRPr="00000000">
      <w:pPr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Dar</w:t>
      </w:r>
    </w:p>
    <w:p w:rsidR="00000000" w:rsidDel="00000000" w:rsidP="00000000" w:rsidRDefault="00000000" w:rsidRPr="00000000">
      <w:pPr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Servir</w:t>
      </w:r>
    </w:p>
    <w:p w:rsidR="00000000" w:rsidDel="00000000" w:rsidP="00000000" w:rsidRDefault="00000000" w:rsidRPr="00000000">
      <w:pPr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Abrir tu vida y amistad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¿Quién no merece nada bueno de ti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 no te podría pagar?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Preguntar ahora, y obedecer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Seguir preguntando toda esta semana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evyfmytpad9" w:id="42"/>
      <w:bookmarkEnd w:id="42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Comunión: Recordamos y reflejamos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Recordamos como Dios tiene misericordia de nosotros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 vemos en la cruz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respondemos por reflejar la misma misericordia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.0" w:w="12240.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