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5dhconuvl6o2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75 — El Por Qué de las Persecuciones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4z8392cbwpqf" w:id="1"/>
      <w:bookmarkEnd w:id="1"/>
      <w:r w:rsidDel="00000000" w:rsidR="00000000" w:rsidRPr="00000000">
        <w:rPr>
          <w:highlight w:val="white"/>
          <w:rtl w:val="0"/>
        </w:rPr>
        <w:t xml:space="preserve">Nos toman por sorpresa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contar de una vez que recibiste persecución que no esperabas?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Jesús dice que es inevitable que sus hijos serán perseguidos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vl1r099m8ek" w:id="2"/>
      <w:bookmarkEnd w:id="2"/>
      <w:r w:rsidDel="00000000" w:rsidR="00000000" w:rsidRPr="00000000">
        <w:rPr>
          <w:highlight w:val="white"/>
          <w:rtl w:val="0"/>
        </w:rPr>
        <w:t xml:space="preserve">El Por Qué de las Persecuciones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vienen las persecuciones?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portarnos mal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el Evangelio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5iejp7bx2n42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Persecuciones merecidas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Es cuando un Cristiano se porta mal, y así gana el maltrato de otros. Realmente, este no es persecución.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pensar en algunas cosas que hacen los Cristianos que provoca que los maltraten?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hw729lz0rc8p" w:id="4"/>
      <w:bookmarkEnd w:id="4"/>
      <w:r w:rsidDel="00000000" w:rsidR="00000000" w:rsidRPr="00000000">
        <w:rPr>
          <w:highlight w:val="white"/>
          <w:rtl w:val="0"/>
        </w:rPr>
        <w:t xml:space="preserve">Idea grande: El Evangelio causa conflicto, problemas y enemistad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10:34-39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Jesús de lo que causa las persecuciones?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toca escoger entre Él y nuestros seres queridos?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"cargar su cruz"?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galardón por perder su vida?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2:14-4:6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del efecto que el Evangelio tiene en las personas?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las dos reacciones al Evangelio?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produce esta reacción?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98gjj0egch3q" w:id="5"/>
      <w:bookmarkEnd w:id="5"/>
      <w:r w:rsidDel="00000000" w:rsidR="00000000" w:rsidRPr="00000000">
        <w:rPr>
          <w:highlight w:val="white"/>
          <w:rtl w:val="0"/>
        </w:rPr>
        <w:t xml:space="preserve">Aplicación: Escoger seguir a Cristo no importa el costo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Acepta la realidad que habrán persecuciones, porque el Evangelio creará enemistades en tu vida.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Tomar la decisión de seguir a Jesús (Por arrepentirte y bautizarte; No importa el costo)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Decidir que vivirás como un seguidor de Jesús (En tu vida personal; Tus hábitos de leer la Biblia y orar)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Decidir que hablarás el Evangelio abiertamente a todos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300" w:line="384.00000000000006" w:lineRule="auto"/>
        <w:contextualSpacing w:val="0"/>
      </w:pPr>
      <w:bookmarkStart w:colFirst="0" w:colLast="0" w:name="h.b1to1lpd8304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¿Qué necesitas hacer para seguir a Jesús no importa el costo?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