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v1dnb25w2z3v" w:id="0"/>
      <w:bookmarkEnd w:id="0"/>
      <w:r w:rsidDel="00000000" w:rsidR="00000000" w:rsidRPr="00000000">
        <w:rPr>
          <w:rtl w:val="0"/>
        </w:rPr>
        <w:t xml:space="preserve">Restauración #13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Dios </w:t>
      </w:r>
      <w:r w:rsidDel="00000000" w:rsidR="00000000" w:rsidRPr="00000000">
        <w:rPr>
          <w:rtl w:val="0"/>
        </w:rPr>
        <w:t xml:space="preserve">nos da el propósito de llevar su restauración a los demás.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Esto logramos cuando hablamos el Evangelio.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Para hablar el Evangelio, tenemos que: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Saber qué es el Evangelio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Cultivar amistades y conversaciones con personas lejos de Dios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Ofrecer estudios y buscar entradas en nuestras conversaciones para decir el Evangelio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5gf17782aemu" w:id="1"/>
      <w:bookmarkEnd w:id="1"/>
      <w:r w:rsidDel="00000000" w:rsidR="00000000" w:rsidRPr="00000000">
        <w:rPr>
          <w:rtl w:val="0"/>
        </w:rPr>
        <w:t xml:space="preserve">Definir el Evangelio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ohvmz97dkyzy" w:id="2"/>
      <w:bookmarkEnd w:id="2"/>
      <w:r w:rsidDel="00000000" w:rsidR="00000000" w:rsidRPr="00000000">
        <w:rPr>
          <w:rtl w:val="0"/>
        </w:rPr>
        <w:t xml:space="preserve">Romanos 1:16-32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nuestro pecado/rebeldía con el Evangelio?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aqa123lf5nww" w:id="3"/>
      <w:bookmarkEnd w:id="3"/>
      <w:r w:rsidDel="00000000" w:rsidR="00000000" w:rsidRPr="00000000">
        <w:rPr>
          <w:rtl w:val="0"/>
        </w:rPr>
        <w:t xml:space="preserve">Romanos 5:1-21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la muerte de Jesús en la cruz y su resurrección con el Evangelio?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6y9b06xeb90w" w:id="4"/>
      <w:bookmarkEnd w:id="4"/>
      <w:r w:rsidDel="00000000" w:rsidR="00000000" w:rsidRPr="00000000">
        <w:rPr>
          <w:rtl w:val="0"/>
        </w:rPr>
        <w:t xml:space="preserve">Romanos 6:1-11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nuestra decisión de entregarnos a Cristo por arrepentirnos y bautizarnos con el Evangelio?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tiene que ver nuestra vida de santidad y obediencia con el Evangelio?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tus palabras, ¿Qué es el Evangelio?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na7y5ltcq55v" w:id="5"/>
      <w:bookmarkEnd w:id="5"/>
      <w:r w:rsidDel="00000000" w:rsidR="00000000" w:rsidRPr="00000000">
        <w:rPr>
          <w:rtl w:val="0"/>
        </w:rPr>
        <w:t xml:space="preserve">Llevar el Evangelio a los que se encuentran lejos de Dios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462p4t1vb6vx" w:id="6"/>
      <w:bookmarkEnd w:id="6"/>
      <w:r w:rsidDel="00000000" w:rsidR="00000000" w:rsidRPr="00000000">
        <w:rPr>
          <w:rtl w:val="0"/>
        </w:rPr>
        <w:t xml:space="preserve">Mateo 9:9-12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ez333fy0mhya" w:id="7"/>
      <w:bookmarkEnd w:id="7"/>
      <w:r w:rsidDel="00000000" w:rsidR="00000000" w:rsidRPr="00000000">
        <w:rPr>
          <w:rtl w:val="0"/>
        </w:rPr>
        <w:t xml:space="preserve">Lucas 15:1-10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6bwxi8lmw0bi" w:id="8"/>
      <w:bookmarkEnd w:id="8"/>
      <w:r w:rsidDel="00000000" w:rsidR="00000000" w:rsidRPr="00000000">
        <w:rPr>
          <w:rtl w:val="0"/>
        </w:rPr>
        <w:t xml:space="preserve">Lucas 19:1-10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pl2b96kocbsy" w:id="9"/>
      <w:bookmarkEnd w:id="9"/>
      <w:r w:rsidDel="00000000" w:rsidR="00000000" w:rsidRPr="00000000">
        <w:rPr>
          <w:rtl w:val="0"/>
        </w:rPr>
        <w:t xml:space="preserve">¿Qué aprendemos de cómo llevar el Evangelio a los que se encuentran lejos de Dios?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bookmarkStart w:colFirst="0" w:colLast="0" w:name="_ouiq50883hgm" w:id="10"/>
      <w:bookmarkEnd w:id="10"/>
      <w:r w:rsidDel="00000000" w:rsidR="00000000" w:rsidRPr="00000000">
        <w:rPr>
          <w:rtl w:val="0"/>
        </w:rPr>
        <w:t xml:space="preserve">Buscar hablar el Evangelio con valor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dbt1pgwpxdwx" w:id="11"/>
      <w:bookmarkEnd w:id="11"/>
      <w:r w:rsidDel="00000000" w:rsidR="00000000" w:rsidRPr="00000000">
        <w:rPr>
          <w:rtl w:val="0"/>
        </w:rPr>
        <w:t xml:space="preserve">Colosenses 4:3-4 y Efesios 6:19-20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7jpt1nw1y0g6" w:id="12"/>
      <w:bookmarkEnd w:id="12"/>
      <w:r w:rsidDel="00000000" w:rsidR="00000000" w:rsidRPr="00000000">
        <w:rPr>
          <w:rtl w:val="0"/>
        </w:rPr>
        <w:t xml:space="preserve">¿Qué nos enseñan de cómo encontrar oportunidades y hablar el Evangelio con otros?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r1uzq1xdced9" w:id="13"/>
      <w:bookmarkEnd w:id="13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No-Cristiano: ¿Qué te impide de aceptar la vida y restauración que Dios te ofrece en el Evangelio?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Cristiano: ¿Quiénes son las personas lejos de Dios que Él ha puesto en tu vida? ¿Cómo puedes hablarles el Evangelio?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jc w:val="center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