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qwqczsklip6w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#15 — No desperdiciar la vida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maneras en que desperdiciamos nuestra vida?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a61y42v47alz" w:id="1"/>
      <w:bookmarkEnd w:id="1"/>
      <w:r w:rsidDel="00000000" w:rsidR="00000000" w:rsidRPr="00000000">
        <w:rPr>
          <w:sz w:val="26"/>
          <w:szCs w:val="26"/>
          <w:rtl w:val="0"/>
        </w:rPr>
        <w:t xml:space="preserve">Salmos 90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este Salmo de la brevedad de la vida?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es importante estar conscientes de lo corto y frágil que es la vida?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este Salmo de la importancia de andar cerca de Dios?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6huklwvzosc" w:id="2"/>
      <w:bookmarkEnd w:id="2"/>
      <w:r w:rsidDel="00000000" w:rsidR="00000000" w:rsidRPr="00000000">
        <w:rPr>
          <w:sz w:val="26"/>
          <w:szCs w:val="26"/>
          <w:rtl w:val="0"/>
        </w:rPr>
        <w:t xml:space="preserve">Lucas 12:35-48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está enseñando Jesús en estas parábolas?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aprender de cómo debemos vivir durante esta vida?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ll3j8qcwny29" w:id="3"/>
      <w:bookmarkEnd w:id="3"/>
      <w:r w:rsidDel="00000000" w:rsidR="00000000" w:rsidRPr="00000000">
        <w:rPr>
          <w:sz w:val="26"/>
          <w:szCs w:val="26"/>
          <w:rtl w:val="0"/>
        </w:rPr>
        <w:t xml:space="preserve">Hebreros 11:1-16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aprender de cómo debemos vivir durante esta vida?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la eternidad?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dkaj7sy31nz" w:id="4"/>
      <w:bookmarkEnd w:id="4"/>
      <w:r w:rsidDel="00000000" w:rsidR="00000000" w:rsidRPr="00000000">
        <w:rPr>
          <w:sz w:val="26"/>
          <w:szCs w:val="26"/>
          <w:rtl w:val="0"/>
        </w:rPr>
        <w:t xml:space="preserve">2 Corintios 5:10-21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dice de la brevedad de la vida y del juicio de Dios?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lo que debe ser nuestro enfoque durante esta vida?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del Evangelio y la gracia de Dios en Jesús?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si9zrkn7bkdk" w:id="5"/>
      <w:bookmarkEnd w:id="5"/>
      <w:r w:rsidDel="00000000" w:rsidR="00000000" w:rsidRPr="00000000">
        <w:rPr>
          <w:sz w:val="26"/>
          <w:szCs w:val="26"/>
          <w:rtl w:val="0"/>
        </w:rPr>
        <w:t xml:space="preserve">Pregunta de aplicación: ¿Cómo puedo andar más cerca de Dios y cómo puedo ayudar a otros a conocerle?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2pq7rm28ufba" w:id="6"/>
      <w:bookmarkEnd w:id="6"/>
      <w:r w:rsidDel="00000000" w:rsidR="00000000" w:rsidRPr="00000000">
        <w:rPr>
          <w:sz w:val="22"/>
          <w:szCs w:val="22"/>
          <w:rtl w:val="0"/>
        </w:rPr>
        <w:t xml:space="preserve">No Cristiano: Puedes tomar el paso más significativo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Todos nos hemos rebelado contra Dios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Le hemos desobedecido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nuestra desobediencia nos separa de Él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Nos condena a recibir su ira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Con una sola decisión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Puedes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Prepárate para la eternidad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entregarte a Jesús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fc6kyziyq575" w:id="7"/>
      <w:bookmarkEnd w:id="7"/>
      <w:r w:rsidDel="00000000" w:rsidR="00000000" w:rsidRPr="00000000">
        <w:rPr>
          <w:sz w:val="22"/>
          <w:szCs w:val="22"/>
          <w:rtl w:val="0"/>
        </w:rPr>
        <w:t xml:space="preserve">Cristiano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puedo pasar más tiempo con Él en mi vida diaria en esta semana?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puedo guiar a otros a conocer a Aquel que lleva su vida en sus manos?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4ana3pki2er" w:id="8"/>
      <w:bookmarkEnd w:id="8"/>
      <w:r w:rsidDel="00000000" w:rsidR="00000000" w:rsidRPr="00000000">
        <w:rPr>
          <w:sz w:val="22"/>
          <w:szCs w:val="22"/>
          <w:rtl w:val="0"/>
        </w:rPr>
        <w:t xml:space="preserve">Madres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¿Cómo puedes guiar a tus hijos a amar a Dios y seguir a Jesús en esta semana?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