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4nair5f5xspz" w:id="0"/>
      <w:bookmarkEnd w:id="0"/>
      <w:r w:rsidDel="00000000" w:rsidR="00000000" w:rsidRPr="00000000">
        <w:rPr>
          <w:rtl w:val="0"/>
        </w:rPr>
        <w:t xml:space="preserve">Salmos: Cerca de Dios #29 — El Amor y  Bondad de Dios Nos Da Paz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algunos de los atributos o características de Dios?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a veces no sentimos que Dios nos ama?</w:t>
      </w:r>
    </w:p>
    <w:p w:rsidR="00000000" w:rsidDel="00000000" w:rsidP="00000000" w:rsidRDefault="00000000" w:rsidRPr="00000000" w14:paraId="00000005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¿Qué nos hace dudar de la bondad de Dios hacia nosotros?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3702846cspcj" w:id="1"/>
      <w:bookmarkEnd w:id="1"/>
      <w:r w:rsidDel="00000000" w:rsidR="00000000" w:rsidRPr="00000000">
        <w:rPr>
          <w:rtl w:val="0"/>
        </w:rPr>
        <w:t xml:space="preserve">Idea grande: Dios es amor infinito y bondad perfecta 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Dios ama a sus hijos con un amor inalcanzable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6o3xaqgx9hx8" w:id="2"/>
      <w:bookmarkEnd w:id="2"/>
      <w:r w:rsidDel="00000000" w:rsidR="00000000" w:rsidRPr="00000000">
        <w:rPr>
          <w:rtl w:val="0"/>
        </w:rPr>
        <w:t xml:space="preserve">Salmos 34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del amor y la bondad de Dios?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maneras en que Dios muestra su amor a nosotros?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1xfuzhb2vq2c" w:id="3"/>
      <w:bookmarkEnd w:id="3"/>
      <w:r w:rsidDel="00000000" w:rsidR="00000000" w:rsidRPr="00000000">
        <w:rPr>
          <w:rtl w:val="0"/>
        </w:rPr>
        <w:t xml:space="preserve">Salmos 36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dice del carácter de Dios?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v9vgjaypfb3o" w:id="4"/>
      <w:bookmarkEnd w:id="4"/>
      <w:r w:rsidDel="00000000" w:rsidR="00000000" w:rsidRPr="00000000">
        <w:rPr>
          <w:rtl w:val="0"/>
        </w:rPr>
        <w:t xml:space="preserve">Juan 3:16-21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del amor de Dios?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kpua0tjqnha1" w:id="5"/>
      <w:bookmarkEnd w:id="5"/>
      <w:r w:rsidDel="00000000" w:rsidR="00000000" w:rsidRPr="00000000">
        <w:rPr>
          <w:rtl w:val="0"/>
        </w:rPr>
        <w:t xml:space="preserve">Romanos 5:6-8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relaciona el amor de Dios con la cruz de Cristo?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i0gpje7lhpwy" w:id="6"/>
      <w:bookmarkEnd w:id="6"/>
      <w:r w:rsidDel="00000000" w:rsidR="00000000" w:rsidRPr="00000000">
        <w:rPr>
          <w:rtl w:val="0"/>
        </w:rPr>
        <w:t xml:space="preserve">Romanos 8:28-39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del amor que Dios tiene para sus hijos?</w:t>
      </w:r>
    </w:p>
    <w:p w:rsidR="00000000" w:rsidDel="00000000" w:rsidP="00000000" w:rsidRDefault="00000000" w:rsidRPr="00000000" w14:paraId="0000001E">
      <w:pPr>
        <w:pStyle w:val="Heading3"/>
        <w:rPr/>
      </w:pPr>
      <w:bookmarkStart w:colFirst="0" w:colLast="0" w:name="_9c40rcbuyhw8" w:id="7"/>
      <w:bookmarkEnd w:id="7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wtxrb8tirvpw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a0bafrsgkl9a" w:id="9"/>
      <w:bookmarkEnd w:id="9"/>
      <w:r w:rsidDel="00000000" w:rsidR="00000000" w:rsidRPr="00000000">
        <w:rPr>
          <w:rtl w:val="0"/>
        </w:rPr>
        <w:t xml:space="preserve">Cristiano: Debemos recordar cuánto nuestro Padre nos ama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puedes hacer para estar más consciente de cuánto tu Padre te ama?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1zihf9hz74ry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mfqlg0b8ixai" w:id="11"/>
      <w:bookmarkEnd w:id="11"/>
      <w:r w:rsidDel="00000000" w:rsidR="00000000" w:rsidRPr="00000000">
        <w:rPr>
          <w:rtl w:val="0"/>
        </w:rPr>
        <w:t xml:space="preserve">No-Cristiano: Dios te invita a poner toda tu confianza en Cristo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forma de hacer esto</w:t>
      </w:r>
    </w:p>
    <w:p w:rsidR="00000000" w:rsidDel="00000000" w:rsidP="00000000" w:rsidRDefault="00000000" w:rsidRPr="00000000" w14:paraId="00000025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Es poner tu vida en sus manos</w:t>
      </w:r>
    </w:p>
    <w:p w:rsidR="00000000" w:rsidDel="00000000" w:rsidP="00000000" w:rsidRDefault="00000000" w:rsidRPr="00000000" w14:paraId="00000026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Por entregarte a Él</w:t>
      </w:r>
    </w:p>
    <w:p w:rsidR="00000000" w:rsidDel="00000000" w:rsidP="00000000" w:rsidRDefault="00000000" w:rsidRPr="00000000" w14:paraId="00000027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en este momento</w:t>
      </w:r>
    </w:p>
    <w:p w:rsidR="00000000" w:rsidDel="00000000" w:rsidP="00000000" w:rsidRDefault="00000000" w:rsidRPr="00000000" w14:paraId="00000029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Recibes todo el amor de Dios</w:t>
      </w:r>
    </w:p>
    <w:p w:rsidR="00000000" w:rsidDel="00000000" w:rsidP="00000000" w:rsidRDefault="00000000" w:rsidRPr="00000000" w14:paraId="0000002A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Él te recibe como su hijo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Podrás desde entonces vivir con su perfecta paz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Porque has puesto toda tu confianza en Él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