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uzhbvdc6zuc1" w:id="0"/>
      <w:bookmarkEnd w:id="0"/>
      <w:r w:rsidDel="00000000" w:rsidR="00000000" w:rsidRPr="00000000">
        <w:rPr>
          <w:rtl w:val="0"/>
        </w:rPr>
        <w:t xml:space="preserve">Salmos 57 Estudio — Dios Satisface Completamente y de Verdad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se siente estar completamente satisfecho y contento?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de las cosas en esta vida en que buscamos nuestra satisfacción, gozo y paz?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nunca estamos completamente satisfechos?</w:t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vaczvot8h2ge" w:id="1"/>
      <w:bookmarkEnd w:id="1"/>
      <w:r w:rsidDel="00000000" w:rsidR="00000000" w:rsidRPr="00000000">
        <w:rPr>
          <w:rtl w:val="0"/>
        </w:rPr>
        <w:t xml:space="preserve">Salmos 16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 de cómo Dios satisface a sus hijos?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pudo sentir este nivel de satisfacción en Dios?</w:t>
      </w:r>
    </w:p>
    <w:p w:rsidR="00000000" w:rsidDel="00000000" w:rsidP="00000000" w:rsidRDefault="00000000" w:rsidRPr="00000000" w14:paraId="00000009">
      <w:pPr>
        <w:pStyle w:val="Heading4"/>
        <w:rPr/>
      </w:pPr>
      <w:bookmarkStart w:colFirst="0" w:colLast="0" w:name="_qigoubluw06" w:id="2"/>
      <w:bookmarkEnd w:id="2"/>
      <w:r w:rsidDel="00000000" w:rsidR="00000000" w:rsidRPr="00000000">
        <w:rPr>
          <w:rtl w:val="0"/>
        </w:rPr>
        <w:t xml:space="preserve">Salmos 23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qué significa estar satisfecho en Dios?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llegamos a sentir así?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l6zgk8acrgcx" w:id="3"/>
      <w:bookmarkEnd w:id="3"/>
      <w:r w:rsidDel="00000000" w:rsidR="00000000" w:rsidRPr="00000000">
        <w:rPr>
          <w:rtl w:val="0"/>
        </w:rPr>
        <w:t xml:space="preserve">Juan 4:1-45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Dios nos satisface en lo que Jesús dijo a ella?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cómo ella respondió a Jesús?</w:t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kid5p4msma47" w:id="4"/>
      <w:bookmarkEnd w:id="4"/>
      <w:r w:rsidDel="00000000" w:rsidR="00000000" w:rsidRPr="00000000">
        <w:rPr>
          <w:rtl w:val="0"/>
        </w:rPr>
        <w:t xml:space="preserve">Juan 14:15-31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paz que Dios da a sus hijos?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es la conexión entre el Espíritu Santo y lo que Dios obra en nosotros?</w:t>
      </w:r>
    </w:p>
    <w:p w:rsidR="00000000" w:rsidDel="00000000" w:rsidP="00000000" w:rsidRDefault="00000000" w:rsidRPr="00000000" w14:paraId="00000015">
      <w:pPr>
        <w:pStyle w:val="Heading3"/>
        <w:rPr/>
      </w:pPr>
      <w:bookmarkStart w:colFirst="0" w:colLast="0" w:name="_ou6saxv9so23" w:id="5"/>
      <w:bookmarkEnd w:id="5"/>
      <w:r w:rsidDel="00000000" w:rsidR="00000000" w:rsidRPr="00000000">
        <w:rPr>
          <w:rtl w:val="0"/>
        </w:rPr>
        <w:t xml:space="preserve">¿Qué debemos hacer?</w:t>
      </w:r>
    </w:p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1m2gibyet7ke" w:id="6"/>
      <w:bookmarkEnd w:id="6"/>
      <w:r w:rsidDel="00000000" w:rsidR="00000000" w:rsidRPr="00000000">
        <w:rPr>
          <w:rtl w:val="0"/>
        </w:rPr>
        <w:t xml:space="preserve">¿Qué puedes hacer para pasar más tiempo con Dios y así experimentar más de la satisfacción del alma que Él da?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gnn5c1u8tkaf" w:id="7"/>
      <w:bookmarkEnd w:id="7"/>
      <w:r w:rsidDel="00000000" w:rsidR="00000000" w:rsidRPr="00000000">
        <w:rPr>
          <w:rtl w:val="0"/>
        </w:rPr>
        <w:t xml:space="preserve">Y si no eres Cristiano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Dios que te puede satisfacer completa y eternamente te invita a tomar un gran paso hacia Él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 entregarte a su señorío, por arrepentirte y bautizarte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 hacerlo, experimentarás su paz y amor en tu corazón y vida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 Espíritu te llenará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Tendrás luchas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Pero podrás estar satisfecho en el Único que puede satisfacer tu corazón completamente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