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2nzzbpbswe4x" w:id="0"/>
      <w:bookmarkEnd w:id="0"/>
      <w:r w:rsidDel="00000000" w:rsidR="00000000" w:rsidRPr="00000000">
        <w:rPr>
          <w:rtl w:val="0"/>
        </w:rPr>
        <w:t xml:space="preserve">Ser como… #17 — Ser como David</w:t>
      </w:r>
    </w:p>
    <w:p w:rsidR="00000000" w:rsidDel="00000000" w:rsidP="00000000" w:rsidRDefault="00000000" w:rsidRPr="00000000" w14:paraId="00000002">
      <w:pPr>
        <w:numPr>
          <w:ilvl w:val="0"/>
          <w:numId w:val="2"/>
        </w:numPr>
        <w:spacing w:after="0" w:afterAutospacing="0"/>
        <w:ind w:left="720"/>
      </w:pPr>
      <w:r w:rsidDel="00000000" w:rsidR="00000000" w:rsidRPr="00000000">
        <w:rPr>
          <w:rtl w:val="0"/>
        </w:rPr>
        <w:t xml:space="preserve">Vemos cómo podemos ser más como Jesús</w:t>
      </w:r>
    </w:p>
    <w:p w:rsidR="00000000" w:rsidDel="00000000" w:rsidP="00000000" w:rsidRDefault="00000000" w:rsidRPr="00000000" w14:paraId="00000003">
      <w:pPr>
        <w:numPr>
          <w:ilvl w:val="0"/>
          <w:numId w:val="2"/>
        </w:numPr>
        <w:spacing w:after="0" w:afterAutospacing="0" w:before="0" w:beforeAutospacing="0"/>
        <w:ind w:left="720"/>
      </w:pPr>
      <w:r w:rsidDel="00000000" w:rsidR="00000000" w:rsidRPr="00000000">
        <w:rPr>
          <w:rtl w:val="0"/>
        </w:rPr>
        <w:t xml:space="preserve">Por ver el ejemplo de los que Lo han servido antes</w:t>
      </w:r>
    </w:p>
    <w:p w:rsidR="00000000" w:rsidDel="00000000" w:rsidP="00000000" w:rsidRDefault="00000000" w:rsidRPr="00000000" w14:paraId="00000004">
      <w:pPr>
        <w:numPr>
          <w:ilvl w:val="0"/>
          <w:numId w:val="2"/>
        </w:numPr>
        <w:spacing w:before="0" w:beforeAutospacing="0"/>
        <w:ind w:left="720"/>
      </w:pPr>
      <w:r w:rsidDel="00000000" w:rsidR="00000000" w:rsidRPr="00000000">
        <w:rPr>
          <w:rtl w:val="0"/>
        </w:rPr>
        <w:t xml:space="preserve">Vemos la vida del rey David</w:t>
      </w:r>
    </w:p>
    <w:p w:rsidR="00000000" w:rsidDel="00000000" w:rsidP="00000000" w:rsidRDefault="00000000" w:rsidRPr="00000000" w14:paraId="00000005">
      <w:pPr>
        <w:pStyle w:val="Heading2"/>
        <w:rPr/>
      </w:pPr>
      <w:bookmarkStart w:colFirst="0" w:colLast="0" w:name="_3jklvriw9v1s" w:id="1"/>
      <w:bookmarkEnd w:id="1"/>
      <w:r w:rsidDel="00000000" w:rsidR="00000000" w:rsidRPr="00000000">
        <w:rPr>
          <w:rtl w:val="0"/>
        </w:rPr>
        <w:t xml:space="preserve">¿Qué haces con tu vida?</w:t>
      </w:r>
    </w:p>
    <w:p w:rsidR="00000000" w:rsidDel="00000000" w:rsidP="00000000" w:rsidRDefault="00000000" w:rsidRPr="00000000" w14:paraId="00000006">
      <w:pPr>
        <w:numPr>
          <w:ilvl w:val="0"/>
          <w:numId w:val="4"/>
        </w:numPr>
        <w:spacing w:after="0" w:afterAutospacing="0"/>
        <w:ind w:left="720"/>
      </w:pPr>
      <w:r w:rsidDel="00000000" w:rsidR="00000000" w:rsidRPr="00000000">
        <w:rPr>
          <w:rtl w:val="0"/>
        </w:rPr>
        <w:t xml:space="preserve">¿Con tu tiempo?</w:t>
      </w:r>
    </w:p>
    <w:p w:rsidR="00000000" w:rsidDel="00000000" w:rsidP="00000000" w:rsidRDefault="00000000" w:rsidRPr="00000000" w14:paraId="00000007">
      <w:pPr>
        <w:numPr>
          <w:ilvl w:val="0"/>
          <w:numId w:val="4"/>
        </w:numPr>
        <w:spacing w:after="0" w:afterAutospacing="0" w:before="0" w:beforeAutospacing="0"/>
        <w:ind w:left="720"/>
      </w:pPr>
      <w:r w:rsidDel="00000000" w:rsidR="00000000" w:rsidRPr="00000000">
        <w:rPr>
          <w:rtl w:val="0"/>
        </w:rPr>
        <w:t xml:space="preserve">¿Cuáles son tus anhelos/sueños?</w:t>
      </w:r>
    </w:p>
    <w:p w:rsidR="00000000" w:rsidDel="00000000" w:rsidP="00000000" w:rsidRDefault="00000000" w:rsidRPr="00000000" w14:paraId="00000008">
      <w:pPr>
        <w:numPr>
          <w:ilvl w:val="0"/>
          <w:numId w:val="4"/>
        </w:numPr>
        <w:spacing w:after="0" w:afterAutospacing="0" w:before="0" w:beforeAutospacing="0"/>
        <w:ind w:left="720"/>
      </w:pPr>
      <w:r w:rsidDel="00000000" w:rsidR="00000000" w:rsidRPr="00000000">
        <w:rPr>
          <w:rtl w:val="0"/>
        </w:rPr>
        <w:t xml:space="preserve">Nos dedicamos a sobrevivir y divertirnos</w:t>
      </w:r>
    </w:p>
    <w:p w:rsidR="00000000" w:rsidDel="00000000" w:rsidP="00000000" w:rsidRDefault="00000000" w:rsidRPr="00000000" w14:paraId="00000009">
      <w:pPr>
        <w:numPr>
          <w:ilvl w:val="0"/>
          <w:numId w:val="4"/>
        </w:numPr>
        <w:spacing w:after="0" w:afterAutospacing="0" w:before="0" w:beforeAutospacing="0"/>
        <w:ind w:left="720"/>
      </w:pPr>
      <w:r w:rsidDel="00000000" w:rsidR="00000000" w:rsidRPr="00000000">
        <w:rPr>
          <w:rtl w:val="0"/>
        </w:rPr>
        <w:t xml:space="preserve">Es esencial y vacío</w:t>
      </w:r>
    </w:p>
    <w:p w:rsidR="00000000" w:rsidDel="00000000" w:rsidP="00000000" w:rsidRDefault="00000000" w:rsidRPr="00000000" w14:paraId="0000000A">
      <w:pPr>
        <w:numPr>
          <w:ilvl w:val="1"/>
          <w:numId w:val="4"/>
        </w:numPr>
        <w:spacing w:before="0" w:beforeAutospacing="0"/>
        <w:ind w:left="1440" w:hanging="360"/>
      </w:pPr>
      <w:r w:rsidDel="00000000" w:rsidR="00000000" w:rsidRPr="00000000">
        <w:rPr>
          <w:rtl w:val="0"/>
        </w:rPr>
        <w:t xml:space="preserve">Si es todo</w:t>
      </w:r>
    </w:p>
    <w:p w:rsidR="00000000" w:rsidDel="00000000" w:rsidP="00000000" w:rsidRDefault="00000000" w:rsidRPr="00000000" w14:paraId="0000000B">
      <w:pPr>
        <w:pStyle w:val="Heading2"/>
        <w:rPr/>
      </w:pPr>
      <w:bookmarkStart w:colFirst="0" w:colLast="0" w:name="_66r9x7gwzpwl" w:id="2"/>
      <w:bookmarkEnd w:id="2"/>
      <w:r w:rsidDel="00000000" w:rsidR="00000000" w:rsidRPr="00000000">
        <w:rPr>
          <w:rtl w:val="0"/>
        </w:rPr>
        <w:t xml:space="preserve">Dios nos hizo para vivir nuestra corta vida</w:t>
      </w:r>
    </w:p>
    <w:p w:rsidR="00000000" w:rsidDel="00000000" w:rsidP="00000000" w:rsidRDefault="00000000" w:rsidRPr="00000000" w14:paraId="0000000C">
      <w:pPr>
        <w:numPr>
          <w:ilvl w:val="0"/>
          <w:numId w:val="6"/>
        </w:numPr>
        <w:spacing w:after="0" w:afterAutospacing="0"/>
        <w:ind w:left="720"/>
      </w:pPr>
      <w:r w:rsidDel="00000000" w:rsidR="00000000" w:rsidRPr="00000000">
        <w:rPr>
          <w:rtl w:val="0"/>
        </w:rPr>
        <w:t xml:space="preserve">Para un propósito eterno</w:t>
      </w:r>
    </w:p>
    <w:p w:rsidR="00000000" w:rsidDel="00000000" w:rsidP="00000000" w:rsidRDefault="00000000" w:rsidRPr="00000000" w14:paraId="0000000D">
      <w:pPr>
        <w:numPr>
          <w:ilvl w:val="0"/>
          <w:numId w:val="6"/>
        </w:numPr>
        <w:spacing w:after="0" w:afterAutospacing="0" w:before="0" w:beforeAutospacing="0"/>
        <w:ind w:left="720"/>
      </w:pPr>
      <w:r w:rsidDel="00000000" w:rsidR="00000000" w:rsidRPr="00000000">
        <w:rPr>
          <w:rtl w:val="0"/>
        </w:rPr>
        <w:t xml:space="preserve">Nos hizo para la eternidad</w:t>
      </w:r>
    </w:p>
    <w:p w:rsidR="00000000" w:rsidDel="00000000" w:rsidP="00000000" w:rsidRDefault="00000000" w:rsidRPr="00000000" w14:paraId="0000000E">
      <w:pPr>
        <w:numPr>
          <w:ilvl w:val="1"/>
          <w:numId w:val="6"/>
        </w:numPr>
        <w:spacing w:after="0" w:afterAutospacing="0" w:before="0" w:beforeAutospacing="0"/>
        <w:ind w:left="1440" w:hanging="360"/>
      </w:pPr>
      <w:r w:rsidDel="00000000" w:rsidR="00000000" w:rsidRPr="00000000">
        <w:rPr>
          <w:rtl w:val="0"/>
        </w:rPr>
        <w:t xml:space="preserve">En esta vida</w:t>
      </w:r>
    </w:p>
    <w:p w:rsidR="00000000" w:rsidDel="00000000" w:rsidP="00000000" w:rsidRDefault="00000000" w:rsidRPr="00000000" w14:paraId="0000000F">
      <w:pPr>
        <w:numPr>
          <w:ilvl w:val="0"/>
          <w:numId w:val="6"/>
        </w:numPr>
        <w:spacing w:before="0" w:beforeAutospacing="0"/>
        <w:ind w:left="720"/>
      </w:pPr>
      <w:r w:rsidDel="00000000" w:rsidR="00000000" w:rsidRPr="00000000">
        <w:rPr>
          <w:rtl w:val="0"/>
        </w:rPr>
        <w:t xml:space="preserve">¿Nunca sientes que quieres que tu vida cuente por algo más?</w:t>
      </w:r>
    </w:p>
    <w:p w:rsidR="00000000" w:rsidDel="00000000" w:rsidP="00000000" w:rsidRDefault="00000000" w:rsidRPr="00000000" w14:paraId="00000010">
      <w:pPr>
        <w:pStyle w:val="Heading4"/>
        <w:rPr/>
      </w:pPr>
      <w:bookmarkStart w:colFirst="0" w:colLast="0" w:name="_h7aryta7gb5j" w:id="3"/>
      <w:bookmarkEnd w:id="3"/>
      <w:r w:rsidDel="00000000" w:rsidR="00000000" w:rsidRPr="00000000">
        <w:rPr>
          <w:rtl w:val="0"/>
        </w:rPr>
        <w:t xml:space="preserve">Vemos en David a alguien que descubrió cómo</w:t>
      </w:r>
    </w:p>
    <w:p w:rsidR="00000000" w:rsidDel="00000000" w:rsidP="00000000" w:rsidRDefault="00000000" w:rsidRPr="00000000" w14:paraId="00000011">
      <w:pPr>
        <w:numPr>
          <w:ilvl w:val="0"/>
          <w:numId w:val="23"/>
        </w:numPr>
        <w:spacing w:after="0" w:afterAutospacing="0"/>
        <w:ind w:left="720"/>
      </w:pPr>
      <w:r w:rsidDel="00000000" w:rsidR="00000000" w:rsidRPr="00000000">
        <w:rPr>
          <w:rtl w:val="0"/>
        </w:rPr>
        <w:t xml:space="preserve">Cómo vivir su vida para un propósito grande</w:t>
      </w:r>
    </w:p>
    <w:p w:rsidR="00000000" w:rsidDel="00000000" w:rsidP="00000000" w:rsidRDefault="00000000" w:rsidRPr="00000000" w14:paraId="00000012">
      <w:pPr>
        <w:numPr>
          <w:ilvl w:val="0"/>
          <w:numId w:val="23"/>
        </w:numPr>
        <w:spacing w:before="0" w:beforeAutospacing="0"/>
        <w:ind w:left="720"/>
      </w:pPr>
      <w:r w:rsidDel="00000000" w:rsidR="00000000" w:rsidRPr="00000000">
        <w:rPr>
          <w:rtl w:val="0"/>
        </w:rPr>
        <w:t xml:space="preserve">Nos sirve de ejemplo para que podamos hacer lo mismo</w:t>
      </w:r>
    </w:p>
    <w:p w:rsidR="00000000" w:rsidDel="00000000" w:rsidP="00000000" w:rsidRDefault="00000000" w:rsidRPr="00000000" w14:paraId="00000013">
      <w:pPr>
        <w:pStyle w:val="Heading2"/>
        <w:rPr/>
      </w:pPr>
      <w:bookmarkStart w:colFirst="0" w:colLast="0" w:name="_pyx5bgdzjr8w" w:id="4"/>
      <w:bookmarkEnd w:id="4"/>
      <w:r w:rsidDel="00000000" w:rsidR="00000000" w:rsidRPr="00000000">
        <w:rPr>
          <w:rtl w:val="0"/>
        </w:rPr>
        <w:t xml:space="preserve">Fue usado por Dios para sus propósitos</w:t>
      </w:r>
    </w:p>
    <w:p w:rsidR="00000000" w:rsidDel="00000000" w:rsidP="00000000" w:rsidRDefault="00000000" w:rsidRPr="00000000" w14:paraId="00000014">
      <w:pPr>
        <w:pStyle w:val="Heading4"/>
        <w:rPr/>
      </w:pPr>
      <w:bookmarkStart w:colFirst="0" w:colLast="0" w:name="_9t4hotl7ai1t" w:id="5"/>
      <w:bookmarkEnd w:id="5"/>
      <w:r w:rsidDel="00000000" w:rsidR="00000000" w:rsidRPr="00000000">
        <w:rPr>
          <w:rtl w:val="0"/>
        </w:rPr>
        <w:t xml:space="preserve">Hombre según el corazón de Dios</w:t>
      </w:r>
    </w:p>
    <w:p w:rsidR="00000000" w:rsidDel="00000000" w:rsidP="00000000" w:rsidRDefault="00000000" w:rsidRPr="00000000" w14:paraId="00000015">
      <w:pPr>
        <w:numPr>
          <w:ilvl w:val="0"/>
          <w:numId w:val="7"/>
        </w:numPr>
        <w:ind w:left="720"/>
      </w:pPr>
      <w:r w:rsidDel="00000000" w:rsidR="00000000" w:rsidRPr="00000000">
        <w:rPr>
          <w:rtl w:val="0"/>
        </w:rPr>
        <w:t xml:space="preserve">Como parte de esto, vivió para los propósitos de Dios</w:t>
      </w:r>
    </w:p>
    <w:p w:rsidR="00000000" w:rsidDel="00000000" w:rsidP="00000000" w:rsidRDefault="00000000" w:rsidRPr="00000000" w14:paraId="00000016">
      <w:pPr>
        <w:pStyle w:val="Heading4"/>
        <w:rPr/>
      </w:pPr>
      <w:bookmarkStart w:colFirst="0" w:colLast="0" w:name="_63z43j2i1pgz" w:id="6"/>
      <w:bookmarkEnd w:id="6"/>
      <w:r w:rsidDel="00000000" w:rsidR="00000000" w:rsidRPr="00000000">
        <w:rPr>
          <w:rtl w:val="0"/>
        </w:rPr>
        <w:t xml:space="preserve">Fue un guerrero fuerte y líder del pueblo de Dios</w:t>
      </w:r>
    </w:p>
    <w:p w:rsidR="00000000" w:rsidDel="00000000" w:rsidP="00000000" w:rsidRDefault="00000000" w:rsidRPr="00000000" w14:paraId="00000017">
      <w:pPr>
        <w:pStyle w:val="Heading4"/>
        <w:rPr/>
      </w:pPr>
      <w:bookmarkStart w:colFirst="0" w:colLast="0" w:name="_y50bkkpg8vo9" w:id="7"/>
      <w:bookmarkEnd w:id="7"/>
      <w:r w:rsidDel="00000000" w:rsidR="00000000" w:rsidRPr="00000000">
        <w:rPr>
          <w:rtl w:val="0"/>
        </w:rPr>
        <w:t xml:space="preserve">Dedicó su vida a establecer el reino de Dios</w:t>
      </w:r>
    </w:p>
    <w:p w:rsidR="00000000" w:rsidDel="00000000" w:rsidP="00000000" w:rsidRDefault="00000000" w:rsidRPr="00000000" w14:paraId="00000018">
      <w:pPr>
        <w:numPr>
          <w:ilvl w:val="0"/>
          <w:numId w:val="20"/>
        </w:numPr>
        <w:ind w:left="720"/>
      </w:pPr>
      <w:r w:rsidDel="00000000" w:rsidR="00000000" w:rsidRPr="00000000">
        <w:rPr>
          <w:rtl w:val="0"/>
        </w:rPr>
        <w:t xml:space="preserve">Ganó batallas y estableció el pueblo de Dios</w:t>
      </w:r>
    </w:p>
    <w:p w:rsidR="00000000" w:rsidDel="00000000" w:rsidP="00000000" w:rsidRDefault="00000000" w:rsidRPr="00000000" w14:paraId="00000019">
      <w:pPr>
        <w:pStyle w:val="Title"/>
        <w:rPr/>
      </w:pPr>
      <w:bookmarkStart w:colFirst="0" w:colLast="0" w:name="_9a6jbucmvvup" w:id="8"/>
      <w:bookmarkEnd w:id="8"/>
      <w:r w:rsidDel="00000000" w:rsidR="00000000" w:rsidRPr="00000000">
        <w:rPr>
          <w:rtl w:val="0"/>
        </w:rPr>
        <w:t xml:space="preserve">2 Samuel 5:9 David habitó en la fortaleza, y la llamó la ciudad de David. Y edificó David la muralla en derredor desde el Milo hacia adentro. 10 David se engrandecía cada vez más, porque el Señor, Dios de los ejércitos, estaba con él.</w:t>
      </w:r>
    </w:p>
    <w:p w:rsidR="00000000" w:rsidDel="00000000" w:rsidP="00000000" w:rsidRDefault="00000000" w:rsidRPr="00000000" w14:paraId="0000001A">
      <w:pPr>
        <w:pStyle w:val="Title"/>
        <w:rPr/>
      </w:pPr>
      <w:bookmarkStart w:colFirst="0" w:colLast="0" w:name="_ia7o4743wrk6" w:id="9"/>
      <w:bookmarkEnd w:id="9"/>
      <w:r w:rsidDel="00000000" w:rsidR="00000000" w:rsidRPr="00000000">
        <w:rPr>
          <w:rtl w:val="0"/>
        </w:rPr>
        <w:t xml:space="preserve">11 Entonces Hiram, rey de Tiro, envió mensajeros a David con madera de cedros, carpinteros y canteros, y construyeron una casa para David. 12 Y comprendió David que el Señor lo había confirmado por rey sobre Israel, y que había exaltado Su reino por amor a Su pueblo Israel.</w:t>
      </w:r>
    </w:p>
    <w:p w:rsidR="00000000" w:rsidDel="00000000" w:rsidP="00000000" w:rsidRDefault="00000000" w:rsidRPr="00000000" w14:paraId="0000001B">
      <w:pPr>
        <w:pStyle w:val="Heading4"/>
        <w:rPr/>
      </w:pPr>
      <w:bookmarkStart w:colFirst="0" w:colLast="0" w:name="_mst5ly6gw271" w:id="10"/>
      <w:bookmarkEnd w:id="10"/>
      <w:r w:rsidDel="00000000" w:rsidR="00000000" w:rsidRPr="00000000">
        <w:rPr>
          <w:rtl w:val="0"/>
        </w:rPr>
        <w:t xml:space="preserve">Dedicó su vida a magnificar la gloria de Dios</w:t>
      </w:r>
    </w:p>
    <w:p w:rsidR="00000000" w:rsidDel="00000000" w:rsidP="00000000" w:rsidRDefault="00000000" w:rsidRPr="00000000" w14:paraId="0000001C">
      <w:pPr>
        <w:numPr>
          <w:ilvl w:val="0"/>
          <w:numId w:val="18"/>
        </w:numPr>
        <w:spacing w:after="0" w:afterAutospacing="0"/>
        <w:ind w:left="720"/>
      </w:pPr>
      <w:r w:rsidDel="00000000" w:rsidR="00000000" w:rsidRPr="00000000">
        <w:rPr>
          <w:rtl w:val="0"/>
        </w:rPr>
        <w:t xml:space="preserve">Salmos</w:t>
      </w:r>
    </w:p>
    <w:p w:rsidR="00000000" w:rsidDel="00000000" w:rsidP="00000000" w:rsidRDefault="00000000" w:rsidRPr="00000000" w14:paraId="0000001D">
      <w:pPr>
        <w:numPr>
          <w:ilvl w:val="0"/>
          <w:numId w:val="18"/>
        </w:numPr>
        <w:spacing w:before="0" w:beforeAutospacing="0"/>
        <w:ind w:left="720"/>
      </w:pPr>
      <w:r w:rsidDel="00000000" w:rsidR="00000000" w:rsidRPr="00000000">
        <w:rPr>
          <w:rtl w:val="0"/>
        </w:rPr>
        <w:t xml:space="preserve">El templo</w:t>
      </w:r>
    </w:p>
    <w:p w:rsidR="00000000" w:rsidDel="00000000" w:rsidP="00000000" w:rsidRDefault="00000000" w:rsidRPr="00000000" w14:paraId="0000001E">
      <w:pPr>
        <w:pStyle w:val="Title"/>
        <w:rPr/>
      </w:pPr>
      <w:bookmarkStart w:colFirst="0" w:colLast="0" w:name="_u0k66ojt1ls5" w:id="11"/>
      <w:bookmarkEnd w:id="11"/>
      <w:r w:rsidDel="00000000" w:rsidR="00000000" w:rsidRPr="00000000">
        <w:rPr>
          <w:rtl w:val="0"/>
        </w:rPr>
        <w:t xml:space="preserve">Hechos 13:36 »Porque David, después de haber servido el propósito de Dios en su propia generación, durmió, y fue sepultado con sus padres, y vio corrupción.</w:t>
      </w:r>
    </w:p>
    <w:p w:rsidR="00000000" w:rsidDel="00000000" w:rsidP="00000000" w:rsidRDefault="00000000" w:rsidRPr="00000000" w14:paraId="0000001F">
      <w:pPr>
        <w:pStyle w:val="Heading2"/>
        <w:rPr/>
      </w:pPr>
      <w:bookmarkStart w:colFirst="0" w:colLast="0" w:name="_4p7iwj52chdg" w:id="12"/>
      <w:bookmarkEnd w:id="12"/>
      <w:r w:rsidDel="00000000" w:rsidR="00000000" w:rsidRPr="00000000">
        <w:rPr>
          <w:rtl w:val="0"/>
        </w:rPr>
        <w:t xml:space="preserve">Vemos un ejemplo de su entrega</w:t>
      </w:r>
    </w:p>
    <w:p w:rsidR="00000000" w:rsidDel="00000000" w:rsidP="00000000" w:rsidRDefault="00000000" w:rsidRPr="00000000" w14:paraId="00000020">
      <w:pPr>
        <w:numPr>
          <w:ilvl w:val="0"/>
          <w:numId w:val="26"/>
        </w:numPr>
        <w:spacing w:after="0" w:afterAutospacing="0"/>
        <w:ind w:left="720"/>
      </w:pPr>
      <w:r w:rsidDel="00000000" w:rsidR="00000000" w:rsidRPr="00000000">
        <w:rPr>
          <w:rtl w:val="0"/>
        </w:rPr>
        <w:t xml:space="preserve">Goliat</w:t>
      </w:r>
    </w:p>
    <w:p w:rsidR="00000000" w:rsidDel="00000000" w:rsidP="00000000" w:rsidRDefault="00000000" w:rsidRPr="00000000" w14:paraId="00000021">
      <w:pPr>
        <w:numPr>
          <w:ilvl w:val="0"/>
          <w:numId w:val="26"/>
        </w:numPr>
        <w:spacing w:after="0" w:afterAutospacing="0" w:before="0" w:beforeAutospacing="0"/>
        <w:ind w:left="720"/>
      </w:pPr>
      <w:r w:rsidDel="00000000" w:rsidR="00000000" w:rsidRPr="00000000">
        <w:rPr>
          <w:rtl w:val="0"/>
        </w:rPr>
        <w:t xml:space="preserve">Rey Saúl</w:t>
      </w:r>
    </w:p>
    <w:p w:rsidR="00000000" w:rsidDel="00000000" w:rsidP="00000000" w:rsidRDefault="00000000" w:rsidRPr="00000000" w14:paraId="00000022">
      <w:pPr>
        <w:numPr>
          <w:ilvl w:val="0"/>
          <w:numId w:val="26"/>
        </w:numPr>
        <w:spacing w:after="0" w:afterAutospacing="0" w:before="0" w:beforeAutospacing="0"/>
        <w:ind w:left="720"/>
      </w:pPr>
      <w:r w:rsidDel="00000000" w:rsidR="00000000" w:rsidRPr="00000000">
        <w:rPr>
          <w:rtl w:val="0"/>
        </w:rPr>
        <w:t xml:space="preserve">Guerra con los filisteos</w:t>
      </w:r>
    </w:p>
    <w:p w:rsidR="00000000" w:rsidDel="00000000" w:rsidP="00000000" w:rsidRDefault="00000000" w:rsidRPr="00000000" w14:paraId="00000023">
      <w:pPr>
        <w:numPr>
          <w:ilvl w:val="0"/>
          <w:numId w:val="26"/>
        </w:numPr>
        <w:spacing w:after="0" w:afterAutospacing="0" w:before="0" w:beforeAutospacing="0"/>
        <w:ind w:left="720"/>
      </w:pPr>
      <w:r w:rsidDel="00000000" w:rsidR="00000000" w:rsidRPr="00000000">
        <w:rPr>
          <w:rtl w:val="0"/>
        </w:rPr>
        <w:t xml:space="preserve">El gigante de Gat</w:t>
      </w:r>
    </w:p>
    <w:p w:rsidR="00000000" w:rsidDel="00000000" w:rsidP="00000000" w:rsidRDefault="00000000" w:rsidRPr="00000000" w14:paraId="00000024">
      <w:pPr>
        <w:numPr>
          <w:ilvl w:val="0"/>
          <w:numId w:val="26"/>
        </w:numPr>
        <w:spacing w:before="0" w:beforeAutospacing="0"/>
        <w:ind w:left="720"/>
      </w:pPr>
      <w:r w:rsidDel="00000000" w:rsidR="00000000" w:rsidRPr="00000000">
        <w:rPr>
          <w:rtl w:val="0"/>
        </w:rPr>
        <w:t xml:space="preserve">David visita a sus hermanos</w:t>
      </w:r>
    </w:p>
    <w:p w:rsidR="00000000" w:rsidDel="00000000" w:rsidP="00000000" w:rsidRDefault="00000000" w:rsidRPr="00000000" w14:paraId="00000025">
      <w:pPr>
        <w:pStyle w:val="Title"/>
        <w:rPr/>
      </w:pPr>
      <w:bookmarkStart w:colFirst="0" w:colLast="0" w:name="_5g859p5rrj8t" w:id="13"/>
      <w:bookmarkEnd w:id="13"/>
      <w:r w:rsidDel="00000000" w:rsidR="00000000" w:rsidRPr="00000000">
        <w:rPr>
          <w:rtl w:val="0"/>
        </w:rPr>
        <w:t xml:space="preserve">1 Samuel 17:31 Cuando se supieron las palabras que David había hablado, se lo dijeron a Saúl, y él lo hizo venir. 32 Y dijo David a Saúl: «No se desaliente el corazón de nadie a causa de él; su siervo irá y peleará con este filisteo». 33 Entonces Saúl dijo a David: «Tú no puedes ir contra este filisteo a pelear con él, porque tú eres un muchacho y él ha sido un guerrero desde su juventud». 34 Pero David respondió a Saúl: «Su siervo apacentaba las ovejas de su padre, y cuando un león o un oso venía y se llevaba un cordero del rebaño, 35 yo salía tras él, lo atacaba, y lo rescataba de su boca; y cuando se levantaba contra mí, lo tomaba por la quijada, lo hería y lo mataba. 36 Su siervo ha matado tanto al león como al oso; y este filisteo incircunciso será como uno de ellos, porque ha desafiado a los escuadrones del Dios viviente». 37 Y David añadió: «El Señor, que me ha librado de las garras del león y de las garras del oso, me librará de la mano de este filisteo». Y Saúl dijo a David: «Ve, y que el Señor sea contigo». 38 Saúl vistió a David con sus ropas militares, le puso un casco de bronce en la cabeza y lo cubrió con una armadura. 39 David se ciñó la espada sobre sus ropas militares y trató de caminar, pues no se las había probado antes. Entonces David dijo a Saúl: «No puedo caminar con esto, pues no tengo experiencia con ellas». David se las quitó, 40 y tomando su cayado en la mano, escogió del arroyo cinco piedras lisas y las puso en el saco de pastor que traía, en el zurrón, y con la honda en la mano se acercó al filisteo.</w:t>
      </w:r>
    </w:p>
    <w:p w:rsidR="00000000" w:rsidDel="00000000" w:rsidP="00000000" w:rsidRDefault="00000000" w:rsidRPr="00000000" w14:paraId="00000026">
      <w:pPr>
        <w:pStyle w:val="Title"/>
        <w:rPr/>
      </w:pPr>
      <w:bookmarkStart w:colFirst="0" w:colLast="0" w:name="_aumh6e9p9ekl" w:id="14"/>
      <w:bookmarkEnd w:id="14"/>
      <w:r w:rsidDel="00000000" w:rsidR="00000000" w:rsidRPr="00000000">
        <w:rPr>
          <w:rtl w:val="0"/>
        </w:rPr>
        <w:t xml:space="preserve">41 El filisteo vino, y se fue acercando a David, con su escudero delante de él. 42 Cuando el filisteo miró y vio a David, lo tuvo en poco porque era un muchacho, rubio y bien parecido. 43 Y el filisteo dijo a David: «¿Acaso soy un perro, que vienes contra mí con palos?». Y el filisteo maldijo a David por sus dioses. 44 También dijo el filisteo a David: «Ven a mí, y daré tu carne a las aves del cielo y a las fieras del campo». 45 Entonces dijo David al filisteo: «Tú vienes a mí con espada, lanza y jabalina, pero yo vengo a ti en el nombre del Señor de los ejércitos, el Dios de los escuadrones de Israel, a quien tú has desafiado. 46 El Señor te entregará hoy en mis manos, y yo te derribaré y te cortaré la cabeza. Y daré hoy los cadáveres del ejército de los filisteos a las aves del cielo y a las fieras de la tierra, para que toda la tierra sepa que hay Dios en Israel, 47 y para que toda esta asamblea sepa que el Señor no libra ni con espada ni con lanza; porque la batalla es del Señor y Él los entregará a ustedes en nuestras manos».</w:t>
      </w:r>
    </w:p>
    <w:p w:rsidR="00000000" w:rsidDel="00000000" w:rsidP="00000000" w:rsidRDefault="00000000" w:rsidRPr="00000000" w14:paraId="00000027">
      <w:pPr>
        <w:pStyle w:val="Title"/>
        <w:rPr/>
      </w:pPr>
      <w:bookmarkStart w:colFirst="0" w:colLast="0" w:name="_47iv65vg0rni" w:id="15"/>
      <w:bookmarkEnd w:id="15"/>
      <w:r w:rsidDel="00000000" w:rsidR="00000000" w:rsidRPr="00000000">
        <w:rPr>
          <w:rtl w:val="0"/>
        </w:rPr>
        <w:t xml:space="preserve">48 Sucedió que cuando el filisteo se levantó y se fue acercando para enfrentarse a David, este corrió rápidamente hacia el frente de batalla para enfrentarse al filisteo. 49 David metió la mano en su saco, sacó de él una piedra, la lanzó con la honda, e hirió al filisteo en la frente. La piedra se hundió en su frente y Goliat cayó a tierra sobre su rostro.</w:t>
      </w:r>
    </w:p>
    <w:p w:rsidR="00000000" w:rsidDel="00000000" w:rsidP="00000000" w:rsidRDefault="00000000" w:rsidRPr="00000000" w14:paraId="00000028">
      <w:pPr>
        <w:pStyle w:val="Title"/>
        <w:rPr/>
      </w:pPr>
      <w:bookmarkStart w:colFirst="0" w:colLast="0" w:name="_hxpx8kym4b1n" w:id="16"/>
      <w:bookmarkEnd w:id="16"/>
      <w:r w:rsidDel="00000000" w:rsidR="00000000" w:rsidRPr="00000000">
        <w:rPr>
          <w:rtl w:val="0"/>
        </w:rPr>
        <w:t xml:space="preserve">50 Así venció David al filisteo con una honda y una piedra, e hirió al filisteo y lo mató; pero no había espada en la mano de David.</w:t>
      </w:r>
    </w:p>
    <w:p w:rsidR="00000000" w:rsidDel="00000000" w:rsidP="00000000" w:rsidRDefault="00000000" w:rsidRPr="00000000" w14:paraId="00000029">
      <w:pPr>
        <w:pStyle w:val="Heading4"/>
        <w:rPr/>
      </w:pPr>
      <w:bookmarkStart w:colFirst="0" w:colLast="0" w:name="_fo6r95x99758" w:id="17"/>
      <w:bookmarkEnd w:id="17"/>
      <w:r w:rsidDel="00000000" w:rsidR="00000000" w:rsidRPr="00000000">
        <w:rPr>
          <w:rtl w:val="0"/>
        </w:rPr>
        <w:t xml:space="preserve">Vemos su entrega a Dios y su reina</w:t>
      </w:r>
    </w:p>
    <w:p w:rsidR="00000000" w:rsidDel="00000000" w:rsidP="00000000" w:rsidRDefault="00000000" w:rsidRPr="00000000" w14:paraId="0000002A">
      <w:pPr>
        <w:numPr>
          <w:ilvl w:val="0"/>
          <w:numId w:val="1"/>
        </w:numPr>
        <w:spacing w:after="0" w:afterAutospacing="0"/>
        <w:ind w:left="720"/>
      </w:pPr>
      <w:r w:rsidDel="00000000" w:rsidR="00000000" w:rsidRPr="00000000">
        <w:rPr>
          <w:rtl w:val="0"/>
        </w:rPr>
        <w:t xml:space="preserve">Sin importar el costo personal</w:t>
      </w:r>
    </w:p>
    <w:p w:rsidR="00000000" w:rsidDel="00000000" w:rsidP="00000000" w:rsidRDefault="00000000" w:rsidRPr="00000000" w14:paraId="0000002B">
      <w:pPr>
        <w:numPr>
          <w:ilvl w:val="0"/>
          <w:numId w:val="1"/>
        </w:numPr>
        <w:spacing w:after="0" w:afterAutospacing="0" w:before="0" w:beforeAutospacing="0"/>
        <w:ind w:left="720"/>
      </w:pPr>
      <w:r w:rsidDel="00000000" w:rsidR="00000000" w:rsidRPr="00000000">
        <w:rPr>
          <w:rtl w:val="0"/>
        </w:rPr>
        <w:t xml:space="preserve">Ni sus sueños ni ambiciones</w:t>
      </w:r>
    </w:p>
    <w:p w:rsidR="00000000" w:rsidDel="00000000" w:rsidP="00000000" w:rsidRDefault="00000000" w:rsidRPr="00000000" w14:paraId="0000002C">
      <w:pPr>
        <w:numPr>
          <w:ilvl w:val="0"/>
          <w:numId w:val="1"/>
        </w:numPr>
        <w:spacing w:before="0" w:beforeAutospacing="0"/>
        <w:ind w:left="720"/>
      </w:pPr>
      <w:r w:rsidDel="00000000" w:rsidR="00000000" w:rsidRPr="00000000">
        <w:rPr>
          <w:rtl w:val="0"/>
        </w:rPr>
        <w:t xml:space="preserve">Así fue en toda su vida</w:t>
      </w:r>
    </w:p>
    <w:p w:rsidR="00000000" w:rsidDel="00000000" w:rsidP="00000000" w:rsidRDefault="00000000" w:rsidRPr="00000000" w14:paraId="0000002D">
      <w:pPr>
        <w:pStyle w:val="Heading2"/>
        <w:rPr/>
      </w:pPr>
      <w:bookmarkStart w:colFirst="0" w:colLast="0" w:name="_qfpmp4iujs1" w:id="18"/>
      <w:bookmarkEnd w:id="18"/>
      <w:r w:rsidDel="00000000" w:rsidR="00000000" w:rsidRPr="00000000">
        <w:rPr>
          <w:rtl w:val="0"/>
        </w:rPr>
        <w:t xml:space="preserve">Jesús nos llama a la misma entrega</w:t>
      </w:r>
    </w:p>
    <w:p w:rsidR="00000000" w:rsidDel="00000000" w:rsidP="00000000" w:rsidRDefault="00000000" w:rsidRPr="00000000" w14:paraId="0000002E">
      <w:pPr>
        <w:pStyle w:val="Title"/>
        <w:rPr/>
      </w:pPr>
      <w:bookmarkStart w:colFirst="0" w:colLast="0" w:name="_s0hej7s0055t" w:id="19"/>
      <w:bookmarkEnd w:id="19"/>
      <w:r w:rsidDel="00000000" w:rsidR="00000000" w:rsidRPr="00000000">
        <w:rPr>
          <w:rtl w:val="0"/>
        </w:rPr>
        <w:t xml:space="preserve">Marcos 1:16 Mientras caminaba junto al mar de Galilea, vio a Simón y a Andrés, hermano de Simón, echando una red en el mar, porque eran pescadores. 17 Y Jesús les dijo: «Vengan conmigo, y Yo haré que ustedes sean pescadores de hombres». 18 Dejando al instante las redes, ellos lo siguieron.</w:t>
      </w:r>
    </w:p>
    <w:p w:rsidR="00000000" w:rsidDel="00000000" w:rsidP="00000000" w:rsidRDefault="00000000" w:rsidRPr="00000000" w14:paraId="0000002F">
      <w:pPr>
        <w:pStyle w:val="Title"/>
        <w:rPr/>
      </w:pPr>
      <w:bookmarkStart w:colFirst="0" w:colLast="0" w:name="_sex403wrnb4y" w:id="20"/>
      <w:bookmarkEnd w:id="20"/>
      <w:r w:rsidDel="00000000" w:rsidR="00000000" w:rsidRPr="00000000">
        <w:rPr>
          <w:rtl w:val="0"/>
        </w:rPr>
        <w:t xml:space="preserve">19 Yendo un poco más adelante, Jesús vio a Jacobo, el hijo de Zebedeo, y a su hermano Juan, los cuales estaban también en la barca, remendando las redes. 20 Al instante los llamó; y ellos, dejando a su padre Zebedeo en la barca con los jornaleros, se fueron con Jesús.</w:t>
      </w:r>
    </w:p>
    <w:p w:rsidR="00000000" w:rsidDel="00000000" w:rsidP="00000000" w:rsidRDefault="00000000" w:rsidRPr="00000000" w14:paraId="00000030">
      <w:pPr>
        <w:numPr>
          <w:ilvl w:val="0"/>
          <w:numId w:val="14"/>
        </w:numPr>
        <w:ind w:left="720"/>
      </w:pPr>
      <w:r w:rsidDel="00000000" w:rsidR="00000000" w:rsidRPr="00000000">
        <w:rPr>
          <w:rtl w:val="0"/>
        </w:rPr>
        <w:t xml:space="preserve">¿Ves su llamado?</w:t>
      </w:r>
    </w:p>
    <w:p w:rsidR="00000000" w:rsidDel="00000000" w:rsidP="00000000" w:rsidRDefault="00000000" w:rsidRPr="00000000" w14:paraId="00000031">
      <w:pPr>
        <w:pStyle w:val="Title"/>
        <w:rPr/>
      </w:pPr>
      <w:bookmarkStart w:colFirst="0" w:colLast="0" w:name="_fsdqeoepln4s" w:id="21"/>
      <w:bookmarkEnd w:id="21"/>
      <w:r w:rsidDel="00000000" w:rsidR="00000000" w:rsidRPr="00000000">
        <w:rPr>
          <w:rtl w:val="0"/>
        </w:rPr>
        <w:t xml:space="preserve">Mateo 28:18 Acercándose Jesús, les dijo: «Toda autoridad me ha sido dada en el cielo y en la tierra. 19 Vayan, pues, y hagan discípulosdetodas las naciones, bautizándolosen el nombre del Padre y del Hijo y del Espíritu Santo, 20 enseñándoles a guardar todo lo que les he mandado; y ¡recuerden! Yo estoy con ustedestodos los días, hasta el findel mundo».</w:t>
      </w:r>
    </w:p>
    <w:p w:rsidR="00000000" w:rsidDel="00000000" w:rsidP="00000000" w:rsidRDefault="00000000" w:rsidRPr="00000000" w14:paraId="00000032">
      <w:pPr>
        <w:numPr>
          <w:ilvl w:val="0"/>
          <w:numId w:val="5"/>
        </w:numPr>
        <w:ind w:left="720"/>
      </w:pPr>
      <w:r w:rsidDel="00000000" w:rsidR="00000000" w:rsidRPr="00000000">
        <w:rPr>
          <w:rtl w:val="0"/>
        </w:rPr>
        <w:t xml:space="preserve">¿Ves lo que espera que sea nuestro enfoque?</w:t>
      </w:r>
    </w:p>
    <w:p w:rsidR="00000000" w:rsidDel="00000000" w:rsidP="00000000" w:rsidRDefault="00000000" w:rsidRPr="00000000" w14:paraId="00000033">
      <w:pPr>
        <w:pStyle w:val="Title"/>
        <w:rPr/>
      </w:pPr>
      <w:bookmarkStart w:colFirst="0" w:colLast="0" w:name="_azd1zkc6u5gd" w:id="22"/>
      <w:bookmarkEnd w:id="22"/>
      <w:r w:rsidDel="00000000" w:rsidR="00000000" w:rsidRPr="00000000">
        <w:rPr>
          <w:rtl w:val="0"/>
        </w:rPr>
        <w:t xml:space="preserve">Lucas 9:23 Y a todos les decía: «Si alguien quiere seguirme, niéguese a sí mismo, tome su cruz cada día y sígame. 24 Porque el que quiera salvar su vida, la perderá, pero el que pierda su vida por causa de Mí, ese la salvará. 25 Pues, ¿de qué le sirve a un hombre haber ganado el mundo entero, siél mismo se destruye o se pierde? 26 Porque el que se avergüence de Mí y de Mis palabras, de este se avergonzará el Hijo del Hombre cuando venga en Su gloria, y la del Padre, y la de los santos ángeles.</w:t>
      </w:r>
    </w:p>
    <w:p w:rsidR="00000000" w:rsidDel="00000000" w:rsidP="00000000" w:rsidRDefault="00000000" w:rsidRPr="00000000" w14:paraId="00000034">
      <w:pPr>
        <w:numPr>
          <w:ilvl w:val="0"/>
          <w:numId w:val="22"/>
        </w:numPr>
        <w:ind w:left="720"/>
      </w:pPr>
      <w:r w:rsidDel="00000000" w:rsidR="00000000" w:rsidRPr="00000000">
        <w:rPr>
          <w:rtl w:val="0"/>
        </w:rPr>
        <w:t xml:space="preserve">¿Ves la entrega?</w:t>
      </w:r>
    </w:p>
    <w:p w:rsidR="00000000" w:rsidDel="00000000" w:rsidP="00000000" w:rsidRDefault="00000000" w:rsidRPr="00000000" w14:paraId="00000035">
      <w:pPr>
        <w:pStyle w:val="Title"/>
        <w:rPr/>
      </w:pPr>
      <w:bookmarkStart w:colFirst="0" w:colLast="0" w:name="_gkgt6rjr4llt" w:id="23"/>
      <w:bookmarkEnd w:id="23"/>
      <w:r w:rsidDel="00000000" w:rsidR="00000000" w:rsidRPr="00000000">
        <w:rPr>
          <w:rtl w:val="0"/>
        </w:rPr>
        <w:t xml:space="preserve">Lucas 9:57 Mientras ellos iban por el camino, uno le dijo: «Te seguiré adondequiera que vayas». 58 «Las zorras tienen madrigueras y las aves del cielo nidos», le dijo Jesús, «pero el Hijo del Hombre no tiene dónde recostar la cabeza».</w:t>
      </w:r>
    </w:p>
    <w:p w:rsidR="00000000" w:rsidDel="00000000" w:rsidP="00000000" w:rsidRDefault="00000000" w:rsidRPr="00000000" w14:paraId="00000036">
      <w:pPr>
        <w:pStyle w:val="Title"/>
        <w:rPr/>
      </w:pPr>
      <w:bookmarkStart w:colFirst="0" w:colLast="0" w:name="_h5pv6hifvvf6" w:id="24"/>
      <w:bookmarkEnd w:id="24"/>
      <w:r w:rsidDel="00000000" w:rsidR="00000000" w:rsidRPr="00000000">
        <w:rPr>
          <w:rtl w:val="0"/>
        </w:rPr>
        <w:t xml:space="preserve">59 A otro le dijo: «Ven tras Mí». Pero él contestó: «Señor, permíteme que vaya primero a enterrar a mi padre». 60 «Deja que los muertos entierren a sus muertos», le respondió Jesús; «pero tú, ve y anuncia por todas partes el reino de Dios».</w:t>
      </w:r>
    </w:p>
    <w:p w:rsidR="00000000" w:rsidDel="00000000" w:rsidP="00000000" w:rsidRDefault="00000000" w:rsidRPr="00000000" w14:paraId="00000037">
      <w:pPr>
        <w:pStyle w:val="Title"/>
        <w:rPr/>
      </w:pPr>
      <w:bookmarkStart w:colFirst="0" w:colLast="0" w:name="_kt5m39my00rt" w:id="25"/>
      <w:bookmarkEnd w:id="25"/>
      <w:r w:rsidDel="00000000" w:rsidR="00000000" w:rsidRPr="00000000">
        <w:rPr>
          <w:rtl w:val="0"/>
        </w:rPr>
        <w:t xml:space="preserve">61 También otro dijo: «Te seguiré, Señor; pero primero permíteme despedirme de los de mi casa». 62 Pero Jesús le dijo: «Nadie, que después de poner la mano en el arado mira atrás, es apto para el reino de Dios».</w:t>
      </w:r>
    </w:p>
    <w:p w:rsidR="00000000" w:rsidDel="00000000" w:rsidP="00000000" w:rsidRDefault="00000000" w:rsidRPr="00000000" w14:paraId="00000038">
      <w:pPr>
        <w:numPr>
          <w:ilvl w:val="0"/>
          <w:numId w:val="8"/>
        </w:numPr>
        <w:ind w:left="720"/>
      </w:pPr>
      <w:r w:rsidDel="00000000" w:rsidR="00000000" w:rsidRPr="00000000">
        <w:rPr>
          <w:rtl w:val="0"/>
        </w:rPr>
        <w:t xml:space="preserve">¿Ves el enfoque y sacrificio que Él espera?</w:t>
      </w:r>
    </w:p>
    <w:p w:rsidR="00000000" w:rsidDel="00000000" w:rsidP="00000000" w:rsidRDefault="00000000" w:rsidRPr="00000000" w14:paraId="00000039">
      <w:pPr>
        <w:pStyle w:val="Heading4"/>
        <w:rPr/>
      </w:pPr>
      <w:bookmarkStart w:colFirst="0" w:colLast="0" w:name="_xfsdct72a0e3" w:id="26"/>
      <w:bookmarkEnd w:id="26"/>
      <w:r w:rsidDel="00000000" w:rsidR="00000000" w:rsidRPr="00000000">
        <w:rPr>
          <w:rtl w:val="0"/>
        </w:rPr>
        <w:t xml:space="preserve">El enfoque de nuestra vida</w:t>
      </w:r>
    </w:p>
    <w:p w:rsidR="00000000" w:rsidDel="00000000" w:rsidP="00000000" w:rsidRDefault="00000000" w:rsidRPr="00000000" w14:paraId="0000003A">
      <w:pPr>
        <w:numPr>
          <w:ilvl w:val="0"/>
          <w:numId w:val="17"/>
        </w:numPr>
        <w:spacing w:after="0" w:afterAutospacing="0"/>
        <w:ind w:left="720"/>
      </w:pPr>
      <w:r w:rsidDel="00000000" w:rsidR="00000000" w:rsidRPr="00000000">
        <w:rPr>
          <w:rtl w:val="0"/>
        </w:rPr>
        <w:t xml:space="preserve">El verdadero anhelo de nuestro corazón</w:t>
      </w:r>
    </w:p>
    <w:p w:rsidR="00000000" w:rsidDel="00000000" w:rsidP="00000000" w:rsidRDefault="00000000" w:rsidRPr="00000000" w14:paraId="0000003B">
      <w:pPr>
        <w:numPr>
          <w:ilvl w:val="0"/>
          <w:numId w:val="17"/>
        </w:numPr>
        <w:spacing w:after="0" w:afterAutospacing="0" w:before="0" w:beforeAutospacing="0"/>
        <w:ind w:left="720"/>
      </w:pPr>
      <w:r w:rsidDel="00000000" w:rsidR="00000000" w:rsidRPr="00000000">
        <w:rPr>
          <w:rtl w:val="0"/>
        </w:rPr>
        <w:t xml:space="preserve">Dónde dedicamos nuestro tiempo y dinero</w:t>
      </w:r>
    </w:p>
    <w:p w:rsidR="00000000" w:rsidDel="00000000" w:rsidP="00000000" w:rsidRDefault="00000000" w:rsidRPr="00000000" w14:paraId="0000003C">
      <w:pPr>
        <w:numPr>
          <w:ilvl w:val="0"/>
          <w:numId w:val="17"/>
        </w:numPr>
        <w:spacing w:before="0" w:beforeAutospacing="0"/>
        <w:ind w:left="720"/>
      </w:pPr>
      <w:r w:rsidDel="00000000" w:rsidR="00000000" w:rsidRPr="00000000">
        <w:rPr>
          <w:rtl w:val="0"/>
        </w:rPr>
        <w:t xml:space="preserve">Debe ser su Reino</w:t>
      </w:r>
    </w:p>
    <w:p w:rsidR="00000000" w:rsidDel="00000000" w:rsidP="00000000" w:rsidRDefault="00000000" w:rsidRPr="00000000" w14:paraId="0000003D">
      <w:pPr>
        <w:pStyle w:val="Heading2"/>
        <w:rPr/>
      </w:pPr>
      <w:bookmarkStart w:colFirst="0" w:colLast="0" w:name="_i4zumrxydk2b" w:id="27"/>
      <w:bookmarkEnd w:id="27"/>
      <w:r w:rsidDel="00000000" w:rsidR="00000000" w:rsidRPr="00000000">
        <w:rPr>
          <w:rtl w:val="0"/>
        </w:rPr>
        <w:t xml:space="preserve">¿Cómo hacemos esto en términos prácticos?</w:t>
      </w:r>
    </w:p>
    <w:p w:rsidR="00000000" w:rsidDel="00000000" w:rsidP="00000000" w:rsidRDefault="00000000" w:rsidRPr="00000000" w14:paraId="0000003E">
      <w:pPr>
        <w:pStyle w:val="Heading4"/>
        <w:rPr/>
      </w:pPr>
      <w:bookmarkStart w:colFirst="0" w:colLast="0" w:name="_cxpksovvpb0h" w:id="28"/>
      <w:bookmarkEnd w:id="28"/>
      <w:r w:rsidDel="00000000" w:rsidR="00000000" w:rsidRPr="00000000">
        <w:rPr>
          <w:rtl w:val="0"/>
        </w:rPr>
        <w:t xml:space="preserve">¿Cómo establecemos su reino?</w:t>
      </w:r>
    </w:p>
    <w:p w:rsidR="00000000" w:rsidDel="00000000" w:rsidP="00000000" w:rsidRDefault="00000000" w:rsidRPr="00000000" w14:paraId="0000003F">
      <w:pPr>
        <w:numPr>
          <w:ilvl w:val="0"/>
          <w:numId w:val="10"/>
        </w:numPr>
        <w:ind w:left="720"/>
      </w:pPr>
      <w:r w:rsidDel="00000000" w:rsidR="00000000" w:rsidRPr="00000000">
        <w:rPr>
          <w:rtl w:val="0"/>
        </w:rPr>
        <w:t xml:space="preserve">Por hacer discípulos</w:t>
      </w:r>
    </w:p>
    <w:p w:rsidR="00000000" w:rsidDel="00000000" w:rsidP="00000000" w:rsidRDefault="00000000" w:rsidRPr="00000000" w14:paraId="00000040">
      <w:pPr>
        <w:pStyle w:val="Title"/>
        <w:rPr/>
      </w:pPr>
      <w:bookmarkStart w:colFirst="0" w:colLast="0" w:name="_j1pccz3mu6j5" w:id="29"/>
      <w:bookmarkEnd w:id="29"/>
      <w:r w:rsidDel="00000000" w:rsidR="00000000" w:rsidRPr="00000000">
        <w:rPr>
          <w:rtl w:val="0"/>
        </w:rPr>
        <w:t xml:space="preserve">Mateo 28:18 Acercándose Jesús, les dijo: «Toda autoridad me ha sido dada en el cielo y en la tierra. 19 Vayan, pues, y hagan discípulosdetodas las naciones, bautizándolosen el nombre del Padre y del Hijo y del Espíritu Santo, 20 enseñándoles a guardar todo lo que les he mandado; y ¡recuerden! Yo estoy con ustedestodos los días, hasta el findel mundo».</w:t>
      </w:r>
    </w:p>
    <w:p w:rsidR="00000000" w:rsidDel="00000000" w:rsidP="00000000" w:rsidRDefault="00000000" w:rsidRPr="00000000" w14:paraId="00000041">
      <w:pPr>
        <w:pStyle w:val="Title"/>
        <w:rPr/>
      </w:pPr>
      <w:bookmarkStart w:colFirst="0" w:colLast="0" w:name="_ov9abepc4mo" w:id="30"/>
      <w:bookmarkEnd w:id="30"/>
      <w:r w:rsidDel="00000000" w:rsidR="00000000" w:rsidRPr="00000000">
        <w:rPr>
          <w:rtl w:val="0"/>
        </w:rPr>
        <w:t xml:space="preserve">Marcos 16:15 Y les dijo: «Vayan por todo el mundo y prediquen el evangelio a toda criatura. 16 El que crea y sea bautizado será salvo; pero el que no crea será condenado.</w:t>
      </w:r>
    </w:p>
    <w:p w:rsidR="00000000" w:rsidDel="00000000" w:rsidP="00000000" w:rsidRDefault="00000000" w:rsidRPr="00000000" w14:paraId="00000042">
      <w:pPr>
        <w:pStyle w:val="Title"/>
        <w:rPr/>
      </w:pPr>
      <w:bookmarkStart w:colFirst="0" w:colLast="0" w:name="_k1dedm5bxyi5" w:id="31"/>
      <w:bookmarkEnd w:id="31"/>
      <w:r w:rsidDel="00000000" w:rsidR="00000000" w:rsidRPr="00000000">
        <w:rPr>
          <w:rtl w:val="0"/>
        </w:rPr>
        <w:t xml:space="preserve">2 Timoteo 2:1 Tú, pues, hijo mío, fortalécete en la gracia que hay en Cristo Jesús. 2 Y lo que has oído de mí en la presencia de muchos testigos, eso encarga a hombres fieles que sean capaces de enseñar también a otros.</w:t>
      </w:r>
    </w:p>
    <w:p w:rsidR="00000000" w:rsidDel="00000000" w:rsidP="00000000" w:rsidRDefault="00000000" w:rsidRPr="00000000" w14:paraId="00000043">
      <w:pPr>
        <w:pStyle w:val="Heading4"/>
        <w:rPr/>
      </w:pPr>
      <w:bookmarkStart w:colFirst="0" w:colLast="0" w:name="_p9xdczl10dq7" w:id="32"/>
      <w:bookmarkEnd w:id="32"/>
      <w:r w:rsidDel="00000000" w:rsidR="00000000" w:rsidRPr="00000000">
        <w:rPr>
          <w:rtl w:val="0"/>
        </w:rPr>
        <w:t xml:space="preserve">Tiene que ver con personas</w:t>
      </w:r>
    </w:p>
    <w:p w:rsidR="00000000" w:rsidDel="00000000" w:rsidP="00000000" w:rsidRDefault="00000000" w:rsidRPr="00000000" w14:paraId="00000044">
      <w:pPr>
        <w:numPr>
          <w:ilvl w:val="0"/>
          <w:numId w:val="15"/>
        </w:numPr>
        <w:ind w:left="720"/>
      </w:pPr>
      <w:r w:rsidDel="00000000" w:rsidR="00000000" w:rsidRPr="00000000">
        <w:rPr>
          <w:rtl w:val="0"/>
        </w:rPr>
        <w:t xml:space="preserve">Y el Evangelio</w:t>
      </w:r>
    </w:p>
    <w:p w:rsidR="00000000" w:rsidDel="00000000" w:rsidP="00000000" w:rsidRDefault="00000000" w:rsidRPr="00000000" w14:paraId="00000045">
      <w:pPr>
        <w:pStyle w:val="Heading4"/>
        <w:rPr/>
      </w:pPr>
      <w:bookmarkStart w:colFirst="0" w:colLast="0" w:name="_8cyiv3a32zbw" w:id="33"/>
      <w:bookmarkEnd w:id="33"/>
      <w:r w:rsidDel="00000000" w:rsidR="00000000" w:rsidRPr="00000000">
        <w:rPr>
          <w:rtl w:val="0"/>
        </w:rPr>
        <w:t xml:space="preserve">Hablar en Evangelio con la Palabra</w:t>
      </w:r>
    </w:p>
    <w:p w:rsidR="00000000" w:rsidDel="00000000" w:rsidP="00000000" w:rsidRDefault="00000000" w:rsidRPr="00000000" w14:paraId="00000046">
      <w:pPr>
        <w:numPr>
          <w:ilvl w:val="0"/>
          <w:numId w:val="3"/>
        </w:numPr>
        <w:ind w:left="720"/>
      </w:pPr>
      <w:r w:rsidDel="00000000" w:rsidR="00000000" w:rsidRPr="00000000">
        <w:rPr>
          <w:rtl w:val="0"/>
        </w:rPr>
        <w:t xml:space="preserve">Con las personas que Dios pone en nuestra vida</w:t>
      </w:r>
    </w:p>
    <w:p w:rsidR="00000000" w:rsidDel="00000000" w:rsidP="00000000" w:rsidRDefault="00000000" w:rsidRPr="00000000" w14:paraId="00000047">
      <w:pPr>
        <w:pStyle w:val="Heading4"/>
        <w:rPr/>
      </w:pPr>
      <w:bookmarkStart w:colFirst="0" w:colLast="0" w:name="_yrzjxbp92c3i" w:id="34"/>
      <w:bookmarkEnd w:id="34"/>
      <w:r w:rsidDel="00000000" w:rsidR="00000000" w:rsidRPr="00000000">
        <w:rPr>
          <w:rtl w:val="0"/>
        </w:rPr>
        <w:t xml:space="preserve">Es abrir la casa</w:t>
      </w:r>
    </w:p>
    <w:p w:rsidR="00000000" w:rsidDel="00000000" w:rsidP="00000000" w:rsidRDefault="00000000" w:rsidRPr="00000000" w14:paraId="00000048">
      <w:pPr>
        <w:numPr>
          <w:ilvl w:val="0"/>
          <w:numId w:val="9"/>
        </w:numPr>
        <w:spacing w:after="0" w:afterAutospacing="0"/>
        <w:ind w:left="720"/>
      </w:pPr>
      <w:r w:rsidDel="00000000" w:rsidR="00000000" w:rsidRPr="00000000">
        <w:rPr>
          <w:rtl w:val="0"/>
        </w:rPr>
        <w:t xml:space="preserve">Es pedir estudiar el Evangelio</w:t>
      </w:r>
    </w:p>
    <w:p w:rsidR="00000000" w:rsidDel="00000000" w:rsidP="00000000" w:rsidRDefault="00000000" w:rsidRPr="00000000" w14:paraId="00000049">
      <w:pPr>
        <w:numPr>
          <w:ilvl w:val="0"/>
          <w:numId w:val="9"/>
        </w:numPr>
        <w:spacing w:before="0" w:beforeAutospacing="0"/>
        <w:ind w:left="720"/>
      </w:pPr>
      <w:r w:rsidDel="00000000" w:rsidR="00000000" w:rsidRPr="00000000">
        <w:rPr>
          <w:rtl w:val="0"/>
        </w:rPr>
        <w:t xml:space="preserve">Es sentarse a diario con sus hijos/esposa y leer</w:t>
      </w:r>
    </w:p>
    <w:p w:rsidR="00000000" w:rsidDel="00000000" w:rsidP="00000000" w:rsidRDefault="00000000" w:rsidRPr="00000000" w14:paraId="0000004A">
      <w:pPr>
        <w:pStyle w:val="Heading4"/>
        <w:rPr/>
      </w:pPr>
      <w:bookmarkStart w:colFirst="0" w:colLast="0" w:name="_s18f2xrga0wu" w:id="35"/>
      <w:bookmarkEnd w:id="35"/>
      <w:r w:rsidDel="00000000" w:rsidR="00000000" w:rsidRPr="00000000">
        <w:rPr>
          <w:rtl w:val="0"/>
        </w:rPr>
        <w:t xml:space="preserve">Más que nos dedicamos a esto</w:t>
      </w:r>
    </w:p>
    <w:p w:rsidR="00000000" w:rsidDel="00000000" w:rsidP="00000000" w:rsidRDefault="00000000" w:rsidRPr="00000000" w14:paraId="0000004B">
      <w:pPr>
        <w:numPr>
          <w:ilvl w:val="0"/>
          <w:numId w:val="24"/>
        </w:numPr>
        <w:ind w:left="720"/>
      </w:pPr>
      <w:r w:rsidDel="00000000" w:rsidR="00000000" w:rsidRPr="00000000">
        <w:rPr>
          <w:rtl w:val="0"/>
        </w:rPr>
        <w:t xml:space="preserve">Más oportunidades Dios nos trae</w:t>
      </w:r>
    </w:p>
    <w:p w:rsidR="00000000" w:rsidDel="00000000" w:rsidP="00000000" w:rsidRDefault="00000000" w:rsidRPr="00000000" w14:paraId="0000004C">
      <w:pPr>
        <w:pStyle w:val="Heading4"/>
        <w:rPr/>
      </w:pPr>
      <w:bookmarkStart w:colFirst="0" w:colLast="0" w:name="_zafe354glv32" w:id="36"/>
      <w:bookmarkEnd w:id="36"/>
      <w:r w:rsidDel="00000000" w:rsidR="00000000" w:rsidRPr="00000000">
        <w:rPr>
          <w:rtl w:val="0"/>
        </w:rPr>
        <w:t xml:space="preserve">¿Quiénes son las personas hoy?</w:t>
      </w:r>
    </w:p>
    <w:p w:rsidR="00000000" w:rsidDel="00000000" w:rsidP="00000000" w:rsidRDefault="00000000" w:rsidRPr="00000000" w14:paraId="0000004D">
      <w:pPr>
        <w:numPr>
          <w:ilvl w:val="0"/>
          <w:numId w:val="13"/>
        </w:numPr>
        <w:spacing w:after="0" w:afterAutospacing="0"/>
        <w:ind w:left="720"/>
      </w:pPr>
      <w:r w:rsidDel="00000000" w:rsidR="00000000" w:rsidRPr="00000000">
        <w:rPr>
          <w:rtl w:val="0"/>
        </w:rPr>
        <w:t xml:space="preserve">Que Dios ha puesto en tu vida</w:t>
      </w:r>
    </w:p>
    <w:p w:rsidR="00000000" w:rsidDel="00000000" w:rsidP="00000000" w:rsidRDefault="00000000" w:rsidRPr="00000000" w14:paraId="0000004E">
      <w:pPr>
        <w:numPr>
          <w:ilvl w:val="0"/>
          <w:numId w:val="13"/>
        </w:numPr>
        <w:spacing w:before="0" w:beforeAutospacing="0"/>
        <w:ind w:left="720"/>
      </w:pPr>
      <w:r w:rsidDel="00000000" w:rsidR="00000000" w:rsidRPr="00000000">
        <w:rPr>
          <w:rtl w:val="0"/>
        </w:rPr>
        <w:t xml:space="preserve">¿Cómo puedes estudiar/hablar el Evangelio con ellos?</w:t>
      </w:r>
    </w:p>
    <w:p w:rsidR="00000000" w:rsidDel="00000000" w:rsidP="00000000" w:rsidRDefault="00000000" w:rsidRPr="00000000" w14:paraId="0000004F">
      <w:pPr>
        <w:pStyle w:val="Heading2"/>
        <w:rPr/>
      </w:pPr>
      <w:bookmarkStart w:colFirst="0" w:colLast="0" w:name="_wke4df1vunwq" w:id="37"/>
      <w:bookmarkEnd w:id="37"/>
      <w:r w:rsidDel="00000000" w:rsidR="00000000" w:rsidRPr="00000000">
        <w:rPr>
          <w:rtl w:val="0"/>
        </w:rPr>
        <w:t xml:space="preserve">Como todas las historias</w:t>
      </w:r>
    </w:p>
    <w:p w:rsidR="00000000" w:rsidDel="00000000" w:rsidP="00000000" w:rsidRDefault="00000000" w:rsidRPr="00000000" w14:paraId="00000050">
      <w:pPr>
        <w:pStyle w:val="Heading4"/>
        <w:rPr/>
      </w:pPr>
      <w:bookmarkStart w:colFirst="0" w:colLast="0" w:name="_n5q2t2d4bprc" w:id="38"/>
      <w:bookmarkEnd w:id="38"/>
      <w:r w:rsidDel="00000000" w:rsidR="00000000" w:rsidRPr="00000000">
        <w:rPr>
          <w:rtl w:val="0"/>
        </w:rPr>
        <w:t xml:space="preserve">Esta nos lleva a Jesús</w:t>
      </w:r>
    </w:p>
    <w:p w:rsidR="00000000" w:rsidDel="00000000" w:rsidP="00000000" w:rsidRDefault="00000000" w:rsidRPr="00000000" w14:paraId="00000051">
      <w:pPr>
        <w:numPr>
          <w:ilvl w:val="0"/>
          <w:numId w:val="25"/>
        </w:numPr>
        <w:ind w:left="720"/>
      </w:pPr>
      <w:r w:rsidDel="00000000" w:rsidR="00000000" w:rsidRPr="00000000">
        <w:rPr>
          <w:rtl w:val="0"/>
        </w:rPr>
        <w:t xml:space="preserve">El verdadero Héroe del universo</w:t>
      </w:r>
    </w:p>
    <w:p w:rsidR="00000000" w:rsidDel="00000000" w:rsidP="00000000" w:rsidRDefault="00000000" w:rsidRPr="00000000" w14:paraId="00000052">
      <w:pPr>
        <w:pStyle w:val="Heading4"/>
        <w:rPr/>
      </w:pPr>
      <w:bookmarkStart w:colFirst="0" w:colLast="0" w:name="_bmmxczg87ul5" w:id="39"/>
      <w:bookmarkEnd w:id="39"/>
      <w:r w:rsidDel="00000000" w:rsidR="00000000" w:rsidRPr="00000000">
        <w:rPr>
          <w:rtl w:val="0"/>
        </w:rPr>
        <w:t xml:space="preserve">Él vino para establecer el reino de Dios</w:t>
      </w:r>
    </w:p>
    <w:p w:rsidR="00000000" w:rsidDel="00000000" w:rsidP="00000000" w:rsidRDefault="00000000" w:rsidRPr="00000000" w14:paraId="00000053">
      <w:pPr>
        <w:numPr>
          <w:ilvl w:val="0"/>
          <w:numId w:val="19"/>
        </w:numPr>
        <w:spacing w:after="0" w:afterAutospacing="0"/>
        <w:ind w:left="720"/>
      </w:pPr>
      <w:r w:rsidDel="00000000" w:rsidR="00000000" w:rsidRPr="00000000">
        <w:rPr>
          <w:rtl w:val="0"/>
        </w:rPr>
        <w:t xml:space="preserve">Es el cumplimiento del reino de David</w:t>
      </w:r>
    </w:p>
    <w:p w:rsidR="00000000" w:rsidDel="00000000" w:rsidP="00000000" w:rsidRDefault="00000000" w:rsidRPr="00000000" w14:paraId="00000054">
      <w:pPr>
        <w:numPr>
          <w:ilvl w:val="0"/>
          <w:numId w:val="19"/>
        </w:numPr>
        <w:spacing w:before="0" w:beforeAutospacing="0"/>
        <w:ind w:left="720"/>
      </w:pPr>
      <w:r w:rsidDel="00000000" w:rsidR="00000000" w:rsidRPr="00000000">
        <w:rPr>
          <w:rtl w:val="0"/>
        </w:rPr>
        <w:t xml:space="preserve">Y las profecías</w:t>
      </w:r>
    </w:p>
    <w:p w:rsidR="00000000" w:rsidDel="00000000" w:rsidP="00000000" w:rsidRDefault="00000000" w:rsidRPr="00000000" w14:paraId="00000055">
      <w:pPr>
        <w:pStyle w:val="Heading4"/>
        <w:rPr/>
      </w:pPr>
      <w:bookmarkStart w:colFirst="0" w:colLast="0" w:name="_u456lswwwewp" w:id="40"/>
      <w:bookmarkEnd w:id="40"/>
      <w:r w:rsidDel="00000000" w:rsidR="00000000" w:rsidRPr="00000000">
        <w:rPr>
          <w:rtl w:val="0"/>
        </w:rPr>
        <w:t xml:space="preserve">Si David era grande y cumplió los propósitos de Dios</w:t>
      </w:r>
    </w:p>
    <w:p w:rsidR="00000000" w:rsidDel="00000000" w:rsidP="00000000" w:rsidRDefault="00000000" w:rsidRPr="00000000" w14:paraId="00000056">
      <w:pPr>
        <w:numPr>
          <w:ilvl w:val="0"/>
          <w:numId w:val="16"/>
        </w:numPr>
        <w:ind w:left="720"/>
      </w:pPr>
      <w:r w:rsidDel="00000000" w:rsidR="00000000" w:rsidRPr="00000000">
        <w:rPr>
          <w:rtl w:val="0"/>
        </w:rPr>
        <w:t xml:space="preserve">Cuánto más Jesús</w:t>
      </w:r>
    </w:p>
    <w:p w:rsidR="00000000" w:rsidDel="00000000" w:rsidP="00000000" w:rsidRDefault="00000000" w:rsidRPr="00000000" w14:paraId="00000057">
      <w:pPr>
        <w:pStyle w:val="Title"/>
        <w:rPr/>
      </w:pPr>
      <w:bookmarkStart w:colFirst="0" w:colLast="0" w:name="_u865175jl3y0" w:id="41"/>
      <w:bookmarkEnd w:id="41"/>
      <w:r w:rsidDel="00000000" w:rsidR="00000000" w:rsidRPr="00000000">
        <w:rPr>
          <w:rtl w:val="0"/>
        </w:rPr>
        <w:t xml:space="preserve">Hechos 13:32 »Nosotros les anunciamos las buenas nuevas de que la promesa hecha a los padres, 33 Dios la ha cumplido a nuestros hijos al resucitar a Jesús, como también está escrito en el Salmo segundo: “Hijo Mío eres Tú; Yo te he engendrado hoy”.</w:t>
      </w:r>
    </w:p>
    <w:p w:rsidR="00000000" w:rsidDel="00000000" w:rsidP="00000000" w:rsidRDefault="00000000" w:rsidRPr="00000000" w14:paraId="00000058">
      <w:pPr>
        <w:pStyle w:val="Title"/>
        <w:rPr/>
      </w:pPr>
      <w:bookmarkStart w:colFirst="0" w:colLast="0" w:name="_quxzuwz7imdv" w:id="42"/>
      <w:bookmarkEnd w:id="42"/>
      <w:r w:rsidDel="00000000" w:rsidR="00000000" w:rsidRPr="00000000">
        <w:rPr>
          <w:rtl w:val="0"/>
        </w:rPr>
        <w:t xml:space="preserve">34 »Y en cuanto a que lo resucitó de entre los muertos para nunca más volver a corrupción, Dios ha hablado de esta manera: “Les daré las misericordias santas y fieles prometidas a David”. 35 Por tanto dice también en otro salmo: “No permitirás que Tu Santo vea corrupción”.</w:t>
      </w:r>
    </w:p>
    <w:p w:rsidR="00000000" w:rsidDel="00000000" w:rsidP="00000000" w:rsidRDefault="00000000" w:rsidRPr="00000000" w14:paraId="00000059">
      <w:pPr>
        <w:pStyle w:val="Title"/>
        <w:rPr/>
      </w:pPr>
      <w:bookmarkStart w:colFirst="0" w:colLast="0" w:name="_75ipnxm6ctbj" w:id="43"/>
      <w:bookmarkEnd w:id="43"/>
      <w:r w:rsidDel="00000000" w:rsidR="00000000" w:rsidRPr="00000000">
        <w:rPr>
          <w:rtl w:val="0"/>
        </w:rPr>
        <w:t xml:space="preserve">36 »Porque David, después de haber servido el propósito de Dios en su propia generación, durmió, y fue sepultado con sus padres, y vio corrupción. 37 Pero Aquel a quien Dios resucitó no vio corrupción.</w:t>
      </w:r>
    </w:p>
    <w:p w:rsidR="00000000" w:rsidDel="00000000" w:rsidP="00000000" w:rsidRDefault="00000000" w:rsidRPr="00000000" w14:paraId="0000005A">
      <w:pPr>
        <w:pStyle w:val="Title"/>
        <w:rPr/>
      </w:pPr>
      <w:bookmarkStart w:colFirst="0" w:colLast="0" w:name="_fdxkuq1g7shq" w:id="44"/>
      <w:bookmarkEnd w:id="44"/>
      <w:r w:rsidDel="00000000" w:rsidR="00000000" w:rsidRPr="00000000">
        <w:rPr>
          <w:rtl w:val="0"/>
        </w:rPr>
        <w:t xml:space="preserve">38 »Por tanto, hermanos, sepan que por medio de Él les es anunciado el perdón de los pecados; 39 y que de todas las cosas de que no pudieron ser justificados por la ley de Moisés, por medio de Él, todo aquel que cree es justificado.</w:t>
      </w:r>
    </w:p>
    <w:p w:rsidR="00000000" w:rsidDel="00000000" w:rsidP="00000000" w:rsidRDefault="00000000" w:rsidRPr="00000000" w14:paraId="0000005B">
      <w:pPr>
        <w:pStyle w:val="Heading4"/>
        <w:rPr/>
      </w:pPr>
      <w:bookmarkStart w:colFirst="0" w:colLast="0" w:name="_pxurvwsqle61" w:id="45"/>
      <w:bookmarkEnd w:id="45"/>
      <w:r w:rsidDel="00000000" w:rsidR="00000000" w:rsidRPr="00000000">
        <w:rPr>
          <w:rtl w:val="0"/>
        </w:rPr>
        <w:t xml:space="preserve">Jesús entregó su vida al Reino de su Padre</w:t>
      </w:r>
    </w:p>
    <w:p w:rsidR="00000000" w:rsidDel="00000000" w:rsidP="00000000" w:rsidRDefault="00000000" w:rsidRPr="00000000" w14:paraId="0000005C">
      <w:pPr>
        <w:numPr>
          <w:ilvl w:val="0"/>
          <w:numId w:val="11"/>
        </w:numPr>
        <w:spacing w:after="0" w:afterAutospacing="0"/>
        <w:ind w:left="720"/>
      </w:pPr>
      <w:r w:rsidDel="00000000" w:rsidR="00000000" w:rsidRPr="00000000">
        <w:rPr>
          <w:rtl w:val="0"/>
        </w:rPr>
        <w:t xml:space="preserve">Venció a los gigantes verdaderos</w:t>
      </w:r>
    </w:p>
    <w:p w:rsidR="00000000" w:rsidDel="00000000" w:rsidP="00000000" w:rsidRDefault="00000000" w:rsidRPr="00000000" w14:paraId="0000005D">
      <w:pPr>
        <w:numPr>
          <w:ilvl w:val="0"/>
          <w:numId w:val="11"/>
        </w:numPr>
        <w:spacing w:before="0" w:beforeAutospacing="0"/>
        <w:ind w:left="720"/>
      </w:pPr>
      <w:r w:rsidDel="00000000" w:rsidR="00000000" w:rsidRPr="00000000">
        <w:rPr>
          <w:rtl w:val="0"/>
        </w:rPr>
        <w:t xml:space="preserve">De satanás, el pecado y la muerte</w:t>
      </w:r>
    </w:p>
    <w:p w:rsidR="00000000" w:rsidDel="00000000" w:rsidP="00000000" w:rsidRDefault="00000000" w:rsidRPr="00000000" w14:paraId="0000005E">
      <w:pPr>
        <w:pStyle w:val="Heading4"/>
        <w:rPr/>
      </w:pPr>
      <w:bookmarkStart w:colFirst="0" w:colLast="0" w:name="_xa8vlji2moom" w:id="46"/>
      <w:bookmarkEnd w:id="46"/>
      <w:r w:rsidDel="00000000" w:rsidR="00000000" w:rsidRPr="00000000">
        <w:rPr>
          <w:rtl w:val="0"/>
        </w:rPr>
        <w:t xml:space="preserve">Ahora es exaltado en los cielos</w:t>
      </w:r>
    </w:p>
    <w:p w:rsidR="00000000" w:rsidDel="00000000" w:rsidP="00000000" w:rsidRDefault="00000000" w:rsidRPr="00000000" w14:paraId="0000005F">
      <w:pPr>
        <w:numPr>
          <w:ilvl w:val="0"/>
          <w:numId w:val="27"/>
        </w:numPr>
        <w:ind w:left="720"/>
      </w:pPr>
      <w:r w:rsidDel="00000000" w:rsidR="00000000" w:rsidRPr="00000000">
        <w:rPr>
          <w:rtl w:val="0"/>
        </w:rPr>
        <w:t xml:space="preserve">Y reina sobre todo</w:t>
      </w:r>
    </w:p>
    <w:p w:rsidR="00000000" w:rsidDel="00000000" w:rsidP="00000000" w:rsidRDefault="00000000" w:rsidRPr="00000000" w14:paraId="00000060">
      <w:pPr>
        <w:pStyle w:val="Title"/>
        <w:rPr/>
      </w:pPr>
      <w:bookmarkStart w:colFirst="0" w:colLast="0" w:name="_2w162vc5d4x4" w:id="47"/>
      <w:bookmarkEnd w:id="47"/>
      <w:r w:rsidDel="00000000" w:rsidR="00000000" w:rsidRPr="00000000">
        <w:rPr>
          <w:rtl w:val="0"/>
        </w:rPr>
        <w:t xml:space="preserve">Colosenses 2:9 Porque toda la plenitud de la Deidad reside corporalmente en Él, 10 y ustedes han sido hechos completos en Él, que es la cabeza sobre todo poder y autoridad.</w:t>
      </w:r>
    </w:p>
    <w:p w:rsidR="00000000" w:rsidDel="00000000" w:rsidP="00000000" w:rsidRDefault="00000000" w:rsidRPr="00000000" w14:paraId="00000061">
      <w:pPr>
        <w:pStyle w:val="Title"/>
        <w:rPr/>
      </w:pPr>
      <w:bookmarkStart w:colFirst="0" w:colLast="0" w:name="_crzks0pnjxke" w:id="48"/>
      <w:bookmarkEnd w:id="48"/>
      <w:r w:rsidDel="00000000" w:rsidR="00000000" w:rsidRPr="00000000">
        <w:rPr>
          <w:rtl w:val="0"/>
        </w:rPr>
        <w:t xml:space="preserve">11 También en Él ustedes fueron circuncidados con una circuncisión no hecha por manos, al quitar el cuerpo de la carne mediante la circuncisión de Cristo; 12 habiendo sido sepultados con Él en el bautismo, en el cual también han resucitado con Él por la fe en la acción del poder de Dios, que lo resucitó de entre los muertos.</w:t>
      </w:r>
    </w:p>
    <w:p w:rsidR="00000000" w:rsidDel="00000000" w:rsidP="00000000" w:rsidRDefault="00000000" w:rsidRPr="00000000" w14:paraId="00000062">
      <w:pPr>
        <w:pStyle w:val="Title"/>
        <w:rPr/>
      </w:pPr>
      <w:bookmarkStart w:colFirst="0" w:colLast="0" w:name="_lkkuqhpl4mog" w:id="49"/>
      <w:bookmarkEnd w:id="49"/>
      <w:r w:rsidDel="00000000" w:rsidR="00000000" w:rsidRPr="00000000">
        <w:rPr>
          <w:rtl w:val="0"/>
        </w:rPr>
        <w:t xml:space="preserve">13 Y cuando ustedes estaban muertos en sus delitos y en la incircuncisión de su carne, Dios les dio vida juntamente con Cristo, habiéndonos perdonado todos los delitos, 14 habiendo cancelado el documento de deuda que consistía en decretos contra nosotros y que nos era adverso, y lo ha quitado de en medio, clavándolo en la cruz. 15 Y habiendo despojado a los poderes y autoridades, hizo de ellos un espectáculo público, triunfando sobre ellos por medio de Él.</w:t>
      </w:r>
    </w:p>
    <w:p w:rsidR="00000000" w:rsidDel="00000000" w:rsidP="00000000" w:rsidRDefault="00000000" w:rsidRPr="00000000" w14:paraId="00000063">
      <w:pPr>
        <w:pStyle w:val="Heading4"/>
        <w:rPr/>
      </w:pPr>
      <w:bookmarkStart w:colFirst="0" w:colLast="0" w:name="_l7wjez8ixivk" w:id="50"/>
      <w:bookmarkEnd w:id="50"/>
      <w:r w:rsidDel="00000000" w:rsidR="00000000" w:rsidRPr="00000000">
        <w:rPr>
          <w:rtl w:val="0"/>
        </w:rPr>
        <w:t xml:space="preserve">Nos invita a entrar en su victoria</w:t>
      </w:r>
    </w:p>
    <w:p w:rsidR="00000000" w:rsidDel="00000000" w:rsidP="00000000" w:rsidRDefault="00000000" w:rsidRPr="00000000" w14:paraId="00000064">
      <w:pPr>
        <w:numPr>
          <w:ilvl w:val="0"/>
          <w:numId w:val="12"/>
        </w:numPr>
        <w:spacing w:after="0" w:afterAutospacing="0"/>
        <w:ind w:left="720"/>
      </w:pPr>
      <w:r w:rsidDel="00000000" w:rsidR="00000000" w:rsidRPr="00000000">
        <w:rPr>
          <w:rtl w:val="0"/>
        </w:rPr>
        <w:t xml:space="preserve">Por entrar al arrepentirnos y bautizarnos</w:t>
      </w:r>
    </w:p>
    <w:p w:rsidR="00000000" w:rsidDel="00000000" w:rsidP="00000000" w:rsidRDefault="00000000" w:rsidRPr="00000000" w14:paraId="00000065">
      <w:pPr>
        <w:numPr>
          <w:ilvl w:val="0"/>
          <w:numId w:val="12"/>
        </w:numPr>
        <w:spacing w:before="0" w:beforeAutospacing="0"/>
        <w:ind w:left="720"/>
      </w:pPr>
      <w:r w:rsidDel="00000000" w:rsidR="00000000" w:rsidRPr="00000000">
        <w:rPr>
          <w:rtl w:val="0"/>
        </w:rPr>
        <w:t xml:space="preserve">Por dedicar nuestra vida a proclamarlo y guiar a otros a Él</w:t>
      </w:r>
    </w:p>
    <w:p w:rsidR="00000000" w:rsidDel="00000000" w:rsidP="00000000" w:rsidRDefault="00000000" w:rsidRPr="00000000" w14:paraId="00000066">
      <w:pPr>
        <w:pStyle w:val="Heading4"/>
        <w:rPr/>
      </w:pPr>
      <w:bookmarkStart w:colFirst="0" w:colLast="0" w:name="_wl05qn2uhth2" w:id="51"/>
      <w:bookmarkEnd w:id="51"/>
      <w:r w:rsidDel="00000000" w:rsidR="00000000" w:rsidRPr="00000000">
        <w:rPr>
          <w:rtl w:val="0"/>
        </w:rPr>
        <w:t xml:space="preserve">Conmemoramos su gran sacrificio y victoria</w:t>
      </w:r>
    </w:p>
    <w:p w:rsidR="00000000" w:rsidDel="00000000" w:rsidP="00000000" w:rsidRDefault="00000000" w:rsidRPr="00000000" w14:paraId="00000067">
      <w:pPr>
        <w:numPr>
          <w:ilvl w:val="0"/>
          <w:numId w:val="21"/>
        </w:numPr>
        <w:ind w:left="720"/>
      </w:pPr>
      <w:r w:rsidDel="00000000" w:rsidR="00000000" w:rsidRPr="00000000">
        <w:rPr>
          <w:rtl w:val="0"/>
        </w:rPr>
        <w:t xml:space="preserve">Con este pan y jugo</w:t>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