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Visión 2018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El Estudio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71xn1e4lqmk8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8apkb2oz9ugi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El deseo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Nuestro deseo dirige nuestra vida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Deuteronomio 4:29 29 “Pero desde allí buscarás al SEÑOR tu Dios, y Lo hallarás si Lo buscas con todo tu corazón y con toda tu alma.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Nuestro deseo dirige nuestra vida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queremos, nos hace actuar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buscamos, encontraremos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deseamos, conseguiremos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gz5pvs8fyss4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Debemos desear el Reino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Llamada de Jesús: Seguirle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desear el Reino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Conocer a Dios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Llevar a otros a conocerle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querer lo suyo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6:10 10 ‘Venga Tu reino. Hágase Tu voluntad, Así en la tierra como en el cielo.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Reino y voluntad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Aun antes de la nuestra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svmwi0qjpz0a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Hicimos una pregunta incómoda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Qué quieres de verdad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viera tu horario</w:t>
      </w:r>
    </w:p>
    <w:p w:rsidR="00000000" w:rsidDel="00000000" w:rsidP="00000000" w:rsidRDefault="00000000" w:rsidRPr="00000000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Tus pensamientos</w:t>
      </w:r>
    </w:p>
    <w:p w:rsidR="00000000" w:rsidDel="00000000" w:rsidP="00000000" w:rsidRDefault="00000000" w:rsidRPr="00000000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Tus conversaciones</w:t>
      </w:r>
    </w:p>
    <w:p w:rsidR="00000000" w:rsidDel="00000000" w:rsidP="00000000" w:rsidRDefault="00000000" w:rsidRPr="00000000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Tus gastos</w:t>
      </w:r>
    </w:p>
    <w:p w:rsidR="00000000" w:rsidDel="00000000" w:rsidP="00000000" w:rsidRDefault="00000000" w:rsidRPr="00000000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Tus quejas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estás persiguiendo con tu vida?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vimos que en realidad deseamos lo nuestro mucho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lo del Reino menos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vimos que podríamos/deberíamos desear el Reino mas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Especialmente si deseamos seguir a Jesús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uiozivwmnzix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Veremos algo que nos ayudará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desear lo eterno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Reino de Dios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dar nuestra vida a lo suyo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Más que al nuestro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edg7ll7arbgf" w:id="9"/>
      <w:bookmarkEnd w:id="9"/>
      <w:r w:rsidDel="00000000" w:rsidR="00000000" w:rsidRPr="00000000">
        <w:rPr>
          <w:rtl w:val="0"/>
        </w:rPr>
        <w:t xml:space="preserve">3 deseos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Vamos a ver a 3 partes de desear el Reino De Dios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3 deseos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3 hábitos que el deseo produce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Juntos nos llevan a vivir una vida significativa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Cada vez más cerca De Dios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Llevando otras personas con nosotros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ehs2gtyln2vw" w:id="10"/>
      <w:bookmarkEnd w:id="1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Deseo #1 — El deseo que otros sean hijos de Dios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Gálatas 4:19 19 Hijos míos, por quienes de nuevo sufro dolores de parto hasta que Cristo sea formado en ustedes,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Corintios 5:11, 18-20 11 Por tanto, conociendo el temor del Señor, persuadimos a los hombres, pero a Dios somos manifiestos, y espero que también seamos manifiestos en las conciencias de ustedes. 18 Y todo esto procede de Dios, quien nos reconcilió con El mismo por medio de Cristo, y nos dio el ministerio de la reconciliación; 19 es decir, que Dios estaba en Cristo reconciliando al mundo con El mismo, no tomando en cuenta a los hombres sus transgresiones, y nos ha encomendado a nosotros la palabra de la reconciliación. 20 Por tanto, somos embajadores de Cristo, como si Dios rogara por medio de nosotros, en nombre de Cristo les rogamos: ¡Reconcíliense con Dios!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Algo para otros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 vayan al infierno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sean perdonados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sean hijos de Dios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sean como Cristo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 tengan vidas llenas de la destrucción del enemigo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vivan la vida con propósito y lleno de su Espíritu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x97m0gdrcqc" w:id="11"/>
      <w:bookmarkEnd w:id="11"/>
      <w:r w:rsidDel="00000000" w:rsidR="00000000" w:rsidRPr="00000000">
        <w:rPr>
          <w:rtl w:val="0"/>
        </w:rPr>
        <w:t xml:space="preserve">Esto es desear lo eterno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es lo que desea la persona que desea lo eterno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Reino de Dios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salvación suya y de otros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iso4jwzi1a52" w:id="12"/>
      <w:bookmarkEnd w:id="1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cumplir este deseo?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hago para hacerlo realidad?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kuht2tn37xq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Ingrediente crucial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Tienes que tener el ingrediente crucial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Ingrediente crucial para conseguirlo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este ingrediente no sirve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este ingrediente funciona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Sirve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5i786128ne44" w:id="14"/>
      <w:bookmarkEnd w:id="14"/>
      <w:r w:rsidDel="00000000" w:rsidR="00000000" w:rsidRPr="00000000">
        <w:rPr>
          <w:rtl w:val="0"/>
        </w:rPr>
        <w:t xml:space="preserve">Ejemplos de ingredientes cruciales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pzi6lrr3br3q" w:id="15"/>
      <w:bookmarkEnd w:id="15"/>
      <w:r w:rsidDel="00000000" w:rsidR="00000000" w:rsidRPr="00000000">
        <w:rPr>
          <w:rtl w:val="0"/>
        </w:rPr>
        <w:t xml:space="preserve">Pastel de chocolate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¿Cuáles son algunos ingredientes?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¿Cuál es el ingrediente crucial?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23ld5sftuqb5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El ingrediente crucial para cumplir este deseo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otros lleguen a ser hijos de Dios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4w35zrwzmdn9" w:id="17"/>
      <w:bookmarkEnd w:id="1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Lo más importante que podemos hacer es Estudiar con otros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cumplir esta visión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cumplir este deseo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Mas impactan te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Mas cumple la tarea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Hay otros ingredientes importantes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Orar por ellos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Amistades con propósito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Consejos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Ayudar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Dar buen ejemplo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el ingrediente crucial es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Estudiar uno a uno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aa9xwck9jsix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¿Por qué es el ingrediente crucial?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02h5b72m05a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Dios obra cuando hablamos el Evangelio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Romanos 1:16 16 Porque no me avergüenzo del evangelio, pues es el poder de Dios para la salvación de todo el que cree, del Judío primeramente y también del Griego.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el poder de Dios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salva cuando es proclamado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Corintios 15:1-4 1 Ahora les hago saber, hermanos, el evangelio que les prediqué (anuncié), el cual también ustedes recibieron, en el cual también están firmes, 2 por el cual también son salvos, si retienen la palabra que les prediqué (anuncié), a no ser que hayan creído en vano. 3 Porque yo les entregué en primer lugar lo mismo que recibí: que Cristo (el Mesías) murió por nuestros pecados, conforme a las Escrituras; 4 que fue sepultado y que resucitó al tercer día, conforme a las Escrituras;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somos rebeldes condenados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mandó a su Hijo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vivir una vida perfecta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Morir inocentemente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Resucitar de la muerte con poder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entramos en Él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decidir entregarnos a Él</w:t>
      </w:r>
    </w:p>
    <w:p w:rsidR="00000000" w:rsidDel="00000000" w:rsidP="00000000" w:rsidRDefault="00000000" w:rsidRPr="00000000">
      <w:pPr>
        <w:numPr>
          <w:ilvl w:val="3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nos da su perfección</w:t>
      </w:r>
    </w:p>
    <w:p w:rsidR="00000000" w:rsidDel="00000000" w:rsidP="00000000" w:rsidRDefault="00000000" w:rsidRPr="00000000">
      <w:pPr>
        <w:numPr>
          <w:ilvl w:val="3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perdón que compró en la cruz</w:t>
      </w:r>
    </w:p>
    <w:p w:rsidR="00000000" w:rsidDel="00000000" w:rsidP="00000000" w:rsidRDefault="00000000" w:rsidRPr="00000000">
      <w:pPr>
        <w:numPr>
          <w:ilvl w:val="3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la promesa de resucitarnos con Él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 proclamado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Declarado y explicado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los salvó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cji7njoyuowq" w:id="20"/>
      <w:bookmarkEnd w:id="20"/>
      <w:r w:rsidDel="00000000" w:rsidR="00000000" w:rsidRPr="00000000">
        <w:rPr>
          <w:rtl w:val="0"/>
        </w:rPr>
        <w:t xml:space="preserve">¿Cuáles son algunas formas de proclamarlo?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Proclamación pública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Libros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Tratados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esquinas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Canciones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Comentarios en conversaciones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Consejos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h3vevhhfzir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¿Qué es la forma más eficaz de proclamarlo?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¿Cual fue el momento para ti?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Estudio uno a uno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Uno a uno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Sentado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Leyendo la Palabra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Uno habla a otro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 su rostro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Contesta sus preguntas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Relacionarlo con su vida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por esto que en la escuela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clase es buena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un tutor te enseña mejor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Forma más eficaz de proclamar el Evangelio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estudiar uno a uno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el ingrediente crucial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29vaofplibpk" w:id="22"/>
      <w:bookmarkEnd w:id="22"/>
      <w:r w:rsidDel="00000000" w:rsidR="00000000" w:rsidRPr="00000000">
        <w:rPr>
          <w:rtl w:val="0"/>
        </w:rPr>
        <w:t xml:space="preserve">Es lo que nos manda a hacer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28:18-20 18 Acercándose Jesús, les dijo: “Toda autoridad Me ha sido dada en el cielo y en la tierra. 19 “Vayan, pues, y hagan discípulos de todas las naciones, bautizándolos en el nombre del Padre y del Hijo y del Espíritu Santo, 20 enseñándoles a guardar todo lo que les he mandado; y ¡recuerden (he aquí)! Yo estoy con ustedes todos los días, hasta el fin del mundo.”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Hay muchas formas de cumplir esto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al corazón de esta comisión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guiar a una persona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la esencia de lo Cristo pide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que tenemos que hacer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cumplir esta comisión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estudiar con otra persona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9ao29c91qu9l" w:id="23"/>
      <w:bookmarkEnd w:id="23"/>
      <w:r w:rsidDel="00000000" w:rsidR="00000000" w:rsidRPr="00000000">
        <w:rPr>
          <w:rtl w:val="0"/>
        </w:rPr>
        <w:t xml:space="preserve">No es solo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solo ser un buen ejemplo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solo hablar de Dios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solo dar buenos consejos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mas que todo esto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x6mlsgqku2r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Una historia que demuestra este ingrediente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programa de cocina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compartir el Evangelio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Felipe y el eunuco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Hechos 8:26-39 26 Un ángel del Señor le dijo a Felipe: “Levántate y ve hacia el sur, al camino que desciende de Jerusalén a Gaza.” Este es un camino desierto. 27 El se levantó y fue. Y había un eunuco Etíope, alto oficial de Candace, reina de los Etíopes, el cual estaba encargado de todos sus tesoros, que había venido a Jerusalén para adorar. 28 Regresaba a su país sentado en su carruaje, y leía al profeta Isaías. 29 Y el Espíritu dijo a Felipe: “Ve y júntate a ese carruaje.” 30 Cuando Felipe se acercó corriendo, le oyó leer al profeta Isaías, y le preguntó: “¿Entiende usted lo que lee?” 31 El eunuco le respondió: “¿Cómo podré, a menos que alguien me guíe?” E invitó a Felipe a que subiera y se sentara con él. 32 El pasaje de la Escritura que estaba leyendo era éste: “COMO OVEJA FUE LLEVADO AL MATADERO; Y COMO CORDERO, MUDO DELANTE DEL QUE LO TRASQUILA, NO ABRE EL SU BOCA. 33 “EN SU HUMILLACION NO SE LE HIZO JUSTICIA; ¿QUIEN CONTARA SU GENERACION? PORQUE SU VIDA ES QUITADA DE LA TIERRA.” 34 El eunuco le dijo a Felipe: “Le ruego que me diga, ¿de quién dice esto el profeta? ¿De sí mismo, o de algún otro?” 35 Entonces Felipe, comenzando con este pasaje de la Escritura, le anunció el evangelio (las buenas nuevas) de Jesús. 36 Yendo por el camino, llegaron a un lugar donde había agua; y el eunuco dijo: “Ahí hay agua. ¿Qué impide que yo sea bautizado?” 37 Y Felipe le dijo: “Si usted cree con todo su corazón, puede.” “Creo que Jesucristo es el Hijo de Dios,” respondió el eunuco. 38 Y mandó parar el carruaje; ambos descendieron al agua, y Felipe lo bautizó. 39 Al salir ellos del agua, el Espíritu del Señor arrebató a Felipe; y no lo vio más el eunuco, que continuó su camino gozoso.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Tan importante que el Espíritu lo mandó allí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los puso juntos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Así hará con nosotros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pondrá juntos con personas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estudiemos con ellos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necesitamos alguien que nos guié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nos enseñe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contesta nuestras preguntas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nos explica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Uno a uno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Estudiaron uno a uno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en grupo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 llevó a la iglesia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 mandó a una clase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escucharon la radio Cristiana juntos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Sino dos personas leyeron la Biblia juntos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Estudiaron la palabra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buenos consejos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le dijo que buscara a Dios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Sino que le enseñó el Evangelio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la palabra abierta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Entendió el Evangelio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final, entienden el Evangelio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lo que deben hacer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Cómo entrar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Algunos lo harán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Otros no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entenderán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h0akfiz5i1n4" w:id="25"/>
      <w:bookmarkEnd w:id="2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lo hacemos?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estudiamos el Evangelio con otros?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suena como una tarea grande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Fuera del alcance de la mayoría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esto la pasamos a los líderes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¿Sería posible que todos lo hiciéramos?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cc7rv77r8rmo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Aceptarla tarea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es para mi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Cada uno estudiando con una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Yo debo estar estudiando con alguien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e51jjau4zmz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Prepararte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1mwco8fq30un" w:id="28"/>
      <w:bookmarkEnd w:id="28"/>
      <w:r w:rsidDel="00000000" w:rsidR="00000000" w:rsidRPr="00000000">
        <w:rPr>
          <w:rtl w:val="0"/>
        </w:rPr>
        <w:t xml:space="preserve">Tener un plan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Leer Quiero Paz con Dios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Solo lo tienes que leer con ellos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Contiene los versos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Leer Juan o Colosenses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Preguntar: ¿Qué dice? y ¿Qué debemos hacer?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mlc9aozb92w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Buscarlo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Buscar al estudio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¿Quien está alrededor?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Cristiano o no-cristiano</w:t>
      </w:r>
    </w:p>
    <w:p w:rsidR="00000000" w:rsidDel="00000000" w:rsidP="00000000" w:rsidRDefault="00000000" w:rsidRPr="00000000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dos lados de la gran comisión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Identificar las personas con quienes podrías estudiar</w:t>
      </w:r>
    </w:p>
    <w:p w:rsidR="00000000" w:rsidDel="00000000" w:rsidP="00000000" w:rsidRDefault="00000000" w:rsidRPr="00000000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Esposa</w:t>
      </w:r>
    </w:p>
    <w:p w:rsidR="00000000" w:rsidDel="00000000" w:rsidP="00000000" w:rsidRDefault="00000000" w:rsidRPr="00000000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Hijos</w:t>
      </w:r>
    </w:p>
    <w:p w:rsidR="00000000" w:rsidDel="00000000" w:rsidP="00000000" w:rsidRDefault="00000000" w:rsidRPr="00000000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Amigos</w:t>
      </w:r>
    </w:p>
    <w:p w:rsidR="00000000" w:rsidDel="00000000" w:rsidP="00000000" w:rsidRDefault="00000000" w:rsidRPr="00000000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Compañeros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Rogar a Dios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Pedírselo a Dios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Pedir a Dios que te dé un estudio</w:t>
      </w:r>
    </w:p>
    <w:p w:rsidR="00000000" w:rsidDel="00000000" w:rsidP="00000000" w:rsidRDefault="00000000" w:rsidRPr="00000000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un no-Cristiano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21r7l4eox40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Pedirlo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Pedir a alguien que estudie contigo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Decir las palabras más difíciles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¿Podríamos estudiar la biblia juntos?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¿Quieres estudiar Quiero Paz con Dios?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¿Te gustaría hacer un estudio bíblico conmigo?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(repetirlo juntos)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ojqpphafkxtj" w:id="31"/>
      <w:bookmarkEnd w:id="3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¿Porqué lo desearía esto?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¿Por qué haría esto?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 buscaría estudiar con otro?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sería lo mas difícil que he hecho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mf9gfnigdwe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Es nuestra tarea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Nuestro trabajo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expectativa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Tarea primordial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Más que cualquier otro ministerio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q04j5ljkmcg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La eternidad está en juego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te puede usar para cambiar su eternidad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h9molizt78e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Porque lo he experimentado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Alguien estudió conmigo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 explicó el Evangelio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Soy hijo de Dios hoy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otros hicieron esto conmigo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sf9zs0l7813s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Imagina el impacto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Qué pasaría si lo hicieramos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todos nos dedicáramos a estudiar con otro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Cuántos Dios salvaría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3uc2azinys3o" w:id="36"/>
      <w:bookmarkEnd w:id="3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sn11r17wf5s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No-Cristiano: Recibir el Evangelio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lo mejor pensaste en alguien que necesita Jesús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puedes llevar a nadie a donde no estés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llevarlos a la vida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tienes que entrar en la vida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buena razón por entregarte a Jesús y decidir seguirle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gwsn5dvwmkm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Cristiano: Aceptar la tarea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Decidir que lo harás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Pedir a Dios que te dé un estudio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Pensar en quien podrías estudiar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Pedirles el estudio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Una pregunta sencilla: En esta semana, ¿Cómo puedo hacer esto?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ibmr7bnt5vwc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Comunión: Celebramos el Evangelio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mismo Evangelio que compartimos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el Evangelio que nos ha salvado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mandó a su Hijo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entramos en Él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nos entregamos a Él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Recibimos vida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Perdón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Somos los hijos de Dios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Cantamos y celebramos hoy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