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4zpflj2wwpqn" w:id="0"/>
      <w:bookmarkEnd w:id="0"/>
      <w:r w:rsidDel="00000000" w:rsidR="00000000" w:rsidRPr="00000000">
        <w:rPr>
          <w:rtl w:val="0"/>
        </w:rPr>
        <w:t xml:space="preserve">Gozo y Seguridad #27 — ¿Puedo ser bueno sin obedecer?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xs46wy6hv6g7" w:id="1"/>
      <w:bookmarkEnd w:id="1"/>
      <w:r w:rsidDel="00000000" w:rsidR="00000000" w:rsidRPr="00000000">
        <w:rPr>
          <w:rtl w:val="0"/>
        </w:rPr>
        <w:t xml:space="preserve">Hoy veremos la relación entre obedecer a Dios, y amar a los demás.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¿Alguna vez has justificado desobediencia a Dios por señalar tus actos de amor o generosidad a otras personas?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rPr/>
      </w:pPr>
      <w:bookmarkStart w:colFirst="0" w:colLast="0" w:name="_qf9mmmin98bg" w:id="2"/>
      <w:bookmarkEnd w:id="2"/>
      <w:r w:rsidDel="00000000" w:rsidR="00000000" w:rsidRPr="00000000">
        <w:rPr>
          <w:rtl w:val="0"/>
        </w:rPr>
        <w:t xml:space="preserve">1 Juan 4:20-5:3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¿Cuál es la relación entre obedecer a Dios y amar a los demás?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¿Podemos amar a otros sin obedecer a Dios?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before="0" w:beforeAutospacing="0"/>
      </w:pPr>
      <w:r w:rsidDel="00000000" w:rsidR="00000000" w:rsidRPr="00000000">
        <w:rPr>
          <w:rtl w:val="0"/>
        </w:rPr>
        <w:t xml:space="preserve">¿Por qué tenemos que obedecer a Dios para poder amar a los demás?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hjhkzliqxsv" w:id="3"/>
      <w:bookmarkEnd w:id="3"/>
      <w:r w:rsidDel="00000000" w:rsidR="00000000" w:rsidRPr="00000000">
        <w:rPr>
          <w:rtl w:val="0"/>
        </w:rPr>
        <w:t xml:space="preserve">Romanos 13:8-10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¿Cuál es el argumento que hace Pablo?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¿Cómo obedecemos a Dios?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before="0" w:beforeAutospacing="0"/>
      </w:pPr>
      <w:r w:rsidDel="00000000" w:rsidR="00000000" w:rsidRPr="00000000">
        <w:rPr>
          <w:rtl w:val="0"/>
        </w:rPr>
        <w:t xml:space="preserve">¿Cómo amamos a los demás?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nwbs7ym24f8y" w:id="4"/>
      <w:bookmarkEnd w:id="4"/>
      <w:r w:rsidDel="00000000" w:rsidR="00000000" w:rsidRPr="00000000">
        <w:rPr>
          <w:rtl w:val="0"/>
        </w:rPr>
        <w:t xml:space="preserve">Filipenses 2:1-11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¿Cómo obedeció Cristo al Padre?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¿Qué recibimos por la obediencia de Cristo?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before="0" w:beforeAutospacing="0"/>
      </w:pPr>
      <w:r w:rsidDel="00000000" w:rsidR="00000000" w:rsidRPr="00000000">
        <w:rPr>
          <w:rtl w:val="0"/>
        </w:rPr>
        <w:t xml:space="preserve">¿Qué nos enseña de la conexión entre el amor y la obediencia?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sm4sfrsonh8" w:id="5"/>
      <w:bookmarkEnd w:id="5"/>
      <w:r w:rsidDel="00000000" w:rsidR="00000000" w:rsidRPr="00000000">
        <w:rPr>
          <w:rtl w:val="0"/>
        </w:rPr>
        <w:t xml:space="preserve">Efesios 4:25-5:18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/>
      </w:pPr>
      <w:r w:rsidDel="00000000" w:rsidR="00000000" w:rsidRPr="00000000">
        <w:rPr>
          <w:rtl w:val="0"/>
        </w:rPr>
        <w:t xml:space="preserve">¿Cuáles son algunos de los mandamientos de Dios?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¿Puedes dar algunos ejemplos de cómo obedecerlos nos hace amar a los demás?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(O ¿Cómo desobedecerlos produce falta de amor para otros?)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/>
      </w:pPr>
      <w:bookmarkStart w:colFirst="0" w:colLast="0" w:name="_bj74i4bqnkza" w:id="6"/>
      <w:bookmarkEnd w:id="6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d2pt8qi6wd2h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ekrr18t82fyf" w:id="8"/>
      <w:bookmarkEnd w:id="8"/>
      <w:r w:rsidDel="00000000" w:rsidR="00000000" w:rsidRPr="00000000">
        <w:rPr>
          <w:rtl w:val="0"/>
        </w:rPr>
        <w:t xml:space="preserve">No-Cristiano: Obedecer a Dios por entregarte a Él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Es por esto que para realmente amar como Cristo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Tienes que rendirte a Jesús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El acto de rebeldía más grande es no rendirte al Rey Jesús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El acto de obediencia a Dios más grande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Es doblar rodilla ante Cristo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Y decidir seguirle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Te llena del amor de Dios para que puedas amar a los demás con su amor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este instante, esto llega a ser tu realidad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4"/>
        <w:rPr/>
      </w:pPr>
      <w:bookmarkStart w:colFirst="0" w:colLast="0" w:name="_ie9gejsg84k3" w:id="9"/>
      <w:bookmarkEnd w:id="9"/>
      <w:r w:rsidDel="00000000" w:rsidR="00000000" w:rsidRPr="00000000">
        <w:rPr>
          <w:rtl w:val="0"/>
        </w:rPr>
        <w:t xml:space="preserve">Cristiano: Contestar: ¿Cómo puedo amar más?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after="0" w:afterAutospacing="0"/>
      </w:pPr>
      <w:r w:rsidDel="00000000" w:rsidR="00000000" w:rsidRPr="00000000">
        <w:rPr>
          <w:rtl w:val="0"/>
        </w:rPr>
        <w:t xml:space="preserve">Empezar por preguntar: ¿Cómo puedo obedecer mejor?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¿Cuál es el pecado persistente en tu vida?</w:t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quitarlo</w:t>
      </w:r>
    </w:p>
    <w:p w:rsidR="00000000" w:rsidDel="00000000" w:rsidP="00000000" w:rsidRDefault="00000000" w:rsidRPr="00000000" w14:paraId="0000002D">
      <w:pPr>
        <w:numPr>
          <w:ilvl w:val="2"/>
          <w:numId w:val="7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Imitarás mejor a tu Salvador</w:t>
      </w:r>
    </w:p>
    <w:p w:rsidR="00000000" w:rsidDel="00000000" w:rsidP="00000000" w:rsidRDefault="00000000" w:rsidRPr="00000000" w14:paraId="0000002E">
      <w:pPr>
        <w:numPr>
          <w:ilvl w:val="2"/>
          <w:numId w:val="7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amarás mejor a tu prójimo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6"/>
        <w:szCs w:val="26"/>
        <w:lang w:val="en"/>
      </w:rPr>
    </w:rPrDefault>
    <w:pPrDefault>
      <w:pPr>
        <w:spacing w:after="240" w:before="240"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