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eazlnereoyhd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#33 — Pedimos y Dios Da Vida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7vlvndcw72m" w:id="1"/>
      <w:bookmarkEnd w:id="1"/>
      <w:r w:rsidDel="00000000" w:rsidR="00000000" w:rsidRPr="00000000">
        <w:rPr>
          <w:sz w:val="22"/>
          <w:szCs w:val="22"/>
          <w:rtl w:val="0"/>
        </w:rPr>
        <w:t xml:space="preserve">¿Cuáles son algunas de las situaciones de peligro espiritual en que nos encontramos?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nos podríamos desviarnos?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reaccionamos/qué hacemos cuando vemos a hermano desviándose?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vb4cj4ncjor" w:id="2"/>
      <w:bookmarkEnd w:id="2"/>
      <w:r w:rsidDel="00000000" w:rsidR="00000000" w:rsidRPr="00000000">
        <w:rPr>
          <w:sz w:val="22"/>
          <w:szCs w:val="22"/>
          <w:rtl w:val="0"/>
        </w:rPr>
        <w:t xml:space="preserve">Judas 17-25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1 Tesalonicenses 5:14-15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nuestra responsabilidad cuando vemos a alguien desviarse?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espera Dios de nosotros?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v1gjocxvbpf" w:id="3"/>
      <w:bookmarkEnd w:id="3"/>
      <w:r w:rsidDel="00000000" w:rsidR="00000000" w:rsidRPr="00000000">
        <w:rPr>
          <w:sz w:val="22"/>
          <w:szCs w:val="22"/>
          <w:rtl w:val="0"/>
        </w:rPr>
        <w:t xml:space="preserve">Gálatas 6:1-10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podemos rescatar a nuestro hermano?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lo podemos restuarar?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cuidarlos mientras ayudamos al otro?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r3vo6rmzw4r" w:id="4"/>
      <w:bookmarkEnd w:id="4"/>
      <w:r w:rsidDel="00000000" w:rsidR="00000000" w:rsidRPr="00000000">
        <w:rPr>
          <w:sz w:val="22"/>
          <w:szCs w:val="22"/>
          <w:rtl w:val="0"/>
        </w:rPr>
        <w:t xml:space="preserve">Ezequiel 33:7-9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está diciendo Dios aquí?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somos responsables en esta situación?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advertimos y confrontamos?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y2xuxlqq9m6" w:id="5"/>
      <w:bookmarkEnd w:id="5"/>
      <w:r w:rsidDel="00000000" w:rsidR="00000000" w:rsidRPr="00000000">
        <w:rPr>
          <w:sz w:val="22"/>
          <w:szCs w:val="22"/>
          <w:rtl w:val="0"/>
        </w:rPr>
        <w:t xml:space="preserve">1 Juan 5:13-17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Dios aquí que debemos hacer cuando un hermano está desviándose?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da vida Dios cuando intercedemos por un hermano?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hace para rescatarlo?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jh8bxkvls83" w:id="6"/>
      <w:bookmarkEnd w:id="6"/>
      <w:r w:rsidDel="00000000" w:rsidR="00000000" w:rsidRPr="00000000">
        <w:rPr>
          <w:sz w:val="22"/>
          <w:szCs w:val="22"/>
          <w:rtl w:val="0"/>
        </w:rPr>
        <w:t xml:space="preserve">Santiago 5:13-20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¿Cuánto poder tienen nuestras peticiones y oraciones delante del Padre?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ve5r1xdmix7" w:id="7"/>
      <w:bookmarkEnd w:id="7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83lby68g7bm" w:id="8"/>
      <w:bookmarkEnd w:id="8"/>
      <w:r w:rsidDel="00000000" w:rsidR="00000000" w:rsidRPr="00000000">
        <w:rPr>
          <w:sz w:val="22"/>
          <w:szCs w:val="22"/>
          <w:rtl w:val="0"/>
        </w:rPr>
        <w:t xml:space="preserve">Cristiano: ¿Qué vas a hacer cuando ves a un hermano en peligro espiritual?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xnbvbklqdg5" w:id="9"/>
      <w:bookmarkEnd w:id="9"/>
      <w:r w:rsidDel="00000000" w:rsidR="00000000" w:rsidRPr="00000000">
        <w:rPr>
          <w:sz w:val="22"/>
          <w:szCs w:val="22"/>
          <w:rtl w:val="0"/>
        </w:rPr>
        <w:t xml:space="preserve">No-Cristiano: Dios te invita a entregarte a Él,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salir del peligro espiritual mortal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entrar en la vida que hay en Cristo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entregarte a Él por arrepentirte y bautizarte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