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isbdyjpduz9z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#38 — Aléjense de los Ídolos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xyayqsj7z0n" w:id="1"/>
      <w:bookmarkEnd w:id="1"/>
      <w:r w:rsidDel="00000000" w:rsidR="00000000" w:rsidRPr="00000000">
        <w:rPr>
          <w:sz w:val="26"/>
          <w:szCs w:val="26"/>
          <w:rtl w:val="0"/>
        </w:rPr>
        <w:t xml:space="preserve">1 Juan 5:20-21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En este estudio, empezaremos a ver cómo cumplir esta última instrucción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vx1l4blbm8s" w:id="2"/>
      <w:bookmarkEnd w:id="2"/>
      <w:r w:rsidDel="00000000" w:rsidR="00000000" w:rsidRPr="00000000">
        <w:rPr>
          <w:sz w:val="26"/>
          <w:szCs w:val="26"/>
          <w:rtl w:val="0"/>
        </w:rPr>
        <w:t xml:space="preserve">Romanos 1:18-25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es un ídolo?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reemplazar a Dios en nuestro corazón?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dt8yaboxlsf" w:id="3"/>
      <w:bookmarkEnd w:id="3"/>
      <w:r w:rsidDel="00000000" w:rsidR="00000000" w:rsidRPr="00000000">
        <w:rPr>
          <w:sz w:val="26"/>
          <w:szCs w:val="26"/>
          <w:rtl w:val="0"/>
        </w:rPr>
        <w:t xml:space="preserve">Deuteronomio 4:15-31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la idolatría en este pasaje?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ia4gbcccusf" w:id="4"/>
      <w:bookmarkEnd w:id="4"/>
      <w:r w:rsidDel="00000000" w:rsidR="00000000" w:rsidRPr="00000000">
        <w:rPr>
          <w:sz w:val="26"/>
          <w:szCs w:val="26"/>
          <w:rtl w:val="0"/>
        </w:rPr>
        <w:t xml:space="preserve">Deuteronomio 12:29-13:5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les manda Dios en cuanto a la idolatría?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crees que Dios manda esto?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su9lp54ab5f" w:id="5"/>
      <w:bookmarkEnd w:id="5"/>
      <w:r w:rsidDel="00000000" w:rsidR="00000000" w:rsidRPr="00000000">
        <w:rPr>
          <w:sz w:val="26"/>
          <w:szCs w:val="26"/>
          <w:rtl w:val="0"/>
        </w:rPr>
        <w:t xml:space="preserve">1 Tesalonicenses 1:9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¿Cómo nos salva Jesús de nuestra idolatría?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kbfv9w6ovrp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6shtj1eiqbd0" w:id="7"/>
      <w:bookmarkEnd w:id="7"/>
      <w:r w:rsidDel="00000000" w:rsidR="00000000" w:rsidRPr="00000000">
        <w:rPr>
          <w:sz w:val="26"/>
          <w:szCs w:val="26"/>
          <w:rtl w:val="0"/>
        </w:rPr>
        <w:t xml:space="preserve">Aplicación: Aprender a reconocer lo que es o podría ser un ídolo en nuestra vida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algunos de los ídolos que tenemos?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sentimos cuando algo es nuestro ídolo?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damos a nuestros ídolos?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enfocamos nuestra vida en nuestros ídolos?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llevan nuestros ídolos a desobedecer a Dios?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aprender a reconocer los tuyos?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todavía no eres Cristiano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Ver tus ídolos es una invitación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dejarlos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dar tu corazón al Dios verdadero</w:t>
      </w:r>
    </w:p>
    <w:p w:rsidR="00000000" w:rsidDel="00000000" w:rsidP="00000000" w:rsidRDefault="00000000" w:rsidRPr="00000000" w14:paraId="00000025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Abandonando a todo dios que hoy está en su lugar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entregarse a Jesús</w:t>
      </w:r>
    </w:p>
    <w:p w:rsidR="00000000" w:rsidDel="00000000" w:rsidP="00000000" w:rsidRDefault="00000000" w:rsidRPr="00000000" w14:paraId="00000027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arrepentirse y bautizarse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Para que Dios el Espíritu te llene el corazón y la vida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