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jc w:val="center"/>
        <w:rPr>
          <w:sz w:val="46"/>
          <w:szCs w:val="46"/>
        </w:rPr>
      </w:pPr>
      <w:bookmarkStart w:colFirst="0" w:colLast="0" w:name="_2jbz6pn1aosj" w:id="0"/>
      <w:bookmarkEnd w:id="0"/>
      <w:r w:rsidDel="00000000" w:rsidR="00000000" w:rsidRPr="00000000">
        <w:rPr>
          <w:sz w:val="46"/>
          <w:szCs w:val="46"/>
          <w:rtl w:val="0"/>
        </w:rPr>
        <w:t xml:space="preserve">Salmos: Cerca de Dios #2 — Dios quiere escucharnos cantar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rjzhfe1le40e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h5s5l0hdvjxr" w:id="2"/>
      <w:bookmarkEnd w:id="2"/>
      <w:r w:rsidDel="00000000" w:rsidR="00000000" w:rsidRPr="00000000">
        <w:rPr>
          <w:sz w:val="26"/>
          <w:szCs w:val="26"/>
          <w:rtl w:val="0"/>
        </w:rPr>
        <w:t xml:space="preserve">Idea grande: Dios desea escuchar el canto de sus hijos</w:t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¿Por qué nos cuesta cantar?</w:t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¿Por qué no cantamos a Dios más durante nuestra vida diaria?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¿Por qué es difícil cantar a Dios con nuestra mente y corazón?</w:t>
      </w:r>
    </w:p>
    <w:p w:rsidR="00000000" w:rsidDel="00000000" w:rsidP="00000000" w:rsidRDefault="00000000" w:rsidRPr="00000000" w14:paraId="00000007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d48ki9go4s3s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e18a301z7tsr" w:id="4"/>
      <w:bookmarkEnd w:id="4"/>
      <w:r w:rsidDel="00000000" w:rsidR="00000000" w:rsidRPr="00000000">
        <w:rPr>
          <w:sz w:val="26"/>
          <w:szCs w:val="26"/>
          <w:rtl w:val="0"/>
        </w:rPr>
        <w:t xml:space="preserve">Dios nos manda a cantarle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Salmos 149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Salmos 150</w:t>
        <w:br w:type="textWrapping"/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estos textos?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¿Por qué quiere Dios que cantemos?</w:t>
      </w:r>
    </w:p>
    <w:p w:rsidR="00000000" w:rsidDel="00000000" w:rsidP="00000000" w:rsidRDefault="00000000" w:rsidRPr="00000000" w14:paraId="0000000E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¿Por qué es tan importante cantar a Dios?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ocurre cuando cantamos a Dios?</w:t>
      </w:r>
    </w:p>
    <w:p w:rsidR="00000000" w:rsidDel="00000000" w:rsidP="00000000" w:rsidRDefault="00000000" w:rsidRPr="00000000" w14:paraId="00000010">
      <w:pPr>
        <w:numPr>
          <w:ilvl w:val="1"/>
          <w:numId w:val="6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¿Qué pasa en nosotros cuando cantamos?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o0tk2qwg87fx" w:id="5"/>
      <w:bookmarkEnd w:id="5"/>
      <w:r w:rsidDel="00000000" w:rsidR="00000000" w:rsidRPr="00000000">
        <w:rPr>
          <w:sz w:val="26"/>
          <w:szCs w:val="26"/>
          <w:rtl w:val="0"/>
        </w:rPr>
        <w:t xml:space="preserve">Todos los cielos y la creación le canta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Salmos 148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Salmos 96:11-12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Salmos 98:7-9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Apocalipsis 5:8-14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estos textos?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¿Cómo crees que toda la creación canta a Dios?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tiene que ver esta realidad con nuestro canto?</w:t>
      </w:r>
    </w:p>
    <w:p w:rsidR="00000000" w:rsidDel="00000000" w:rsidP="00000000" w:rsidRDefault="00000000" w:rsidRPr="00000000" w14:paraId="0000001B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97udescpgo0b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ffimn1ayxht5" w:id="7"/>
      <w:bookmarkEnd w:id="7"/>
      <w:r w:rsidDel="00000000" w:rsidR="00000000" w:rsidRPr="00000000">
        <w:rPr>
          <w:sz w:val="26"/>
          <w:szCs w:val="26"/>
          <w:rtl w:val="0"/>
        </w:rPr>
        <w:t xml:space="preserve">Alabamos a Dios por su grandeza y bondad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Salmos 92</w:t>
        <w:br w:type="textWrapping"/>
        <w:t xml:space="preserve">Salmos 138</w:t>
        <w:br w:type="textWrapping"/>
        <w:t xml:space="preserve">Salmos 145</w:t>
        <w:br w:type="textWrapping"/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estos textos?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¿Por qué debemos cantar a Dios?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¿Cuáles son algunas de las cosas que debemos expresar en nuestro canto a Dios?</w:t>
      </w:r>
    </w:p>
    <w:p w:rsidR="00000000" w:rsidDel="00000000" w:rsidP="00000000" w:rsidRDefault="00000000" w:rsidRPr="00000000" w14:paraId="00000022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xu6qjs1dfepo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4ju7figvso0g" w:id="9"/>
      <w:bookmarkEnd w:id="9"/>
      <w:r w:rsidDel="00000000" w:rsidR="00000000" w:rsidRPr="00000000">
        <w:rPr>
          <w:sz w:val="26"/>
          <w:szCs w:val="26"/>
          <w:rtl w:val="0"/>
        </w:rPr>
        <w:t xml:space="preserve">Alabamos a Dios con todo nuestro corazón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Colosenses 3:16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Efesios 5:18-20</w:t>
        <w:br w:type="textWrapping"/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estos textos?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¿Cómo podemos verdaderamente adorar cuando cantamos a Dios?</w:t>
        <w:br w:type="textWrapping"/>
      </w:r>
    </w:p>
    <w:p w:rsidR="00000000" w:rsidDel="00000000" w:rsidP="00000000" w:rsidRDefault="00000000" w:rsidRPr="00000000" w14:paraId="00000029">
      <w:pPr>
        <w:pStyle w:val="Heading2"/>
        <w:keepNext w:val="0"/>
        <w:keepLines w:val="0"/>
        <w:rPr>
          <w:sz w:val="34"/>
          <w:szCs w:val="34"/>
        </w:rPr>
      </w:pPr>
      <w:bookmarkStart w:colFirst="0" w:colLast="0" w:name="_g73f5mgo3ifo" w:id="10"/>
      <w:bookmarkEnd w:id="10"/>
      <w:r w:rsidDel="00000000" w:rsidR="00000000" w:rsidRPr="00000000">
        <w:rPr>
          <w:sz w:val="34"/>
          <w:szCs w:val="34"/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2A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d2ftuihh6doj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r3sj522y0wns" w:id="12"/>
      <w:bookmarkEnd w:id="12"/>
      <w:r w:rsidDel="00000000" w:rsidR="00000000" w:rsidRPr="00000000">
        <w:rPr>
          <w:sz w:val="26"/>
          <w:szCs w:val="26"/>
          <w:rtl w:val="0"/>
        </w:rPr>
        <w:t xml:space="preserve">Si no te has entregado a Jesús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Dios te invita a entrar en su familia</w:t>
      </w:r>
    </w:p>
    <w:p w:rsidR="00000000" w:rsidDel="00000000" w:rsidP="00000000" w:rsidRDefault="00000000" w:rsidRPr="00000000" w14:paraId="0000002D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A recibir el milagro de la salvación</w:t>
      </w:r>
    </w:p>
    <w:p w:rsidR="00000000" w:rsidDel="00000000" w:rsidP="00000000" w:rsidRDefault="00000000" w:rsidRPr="00000000" w14:paraId="0000002E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A rendirte a Jesús en arrepentimiento y bautismo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Para que apartir de este momento</w:t>
      </w:r>
    </w:p>
    <w:p w:rsidR="00000000" w:rsidDel="00000000" w:rsidP="00000000" w:rsidRDefault="00000000" w:rsidRPr="00000000" w14:paraId="00000030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Tengas el motivo más grande para alabar a tu Salvador</w:t>
      </w:r>
    </w:p>
    <w:p w:rsidR="00000000" w:rsidDel="00000000" w:rsidP="00000000" w:rsidRDefault="00000000" w:rsidRPr="00000000" w14:paraId="00000031">
      <w:pPr>
        <w:numPr>
          <w:ilvl w:val="2"/>
          <w:numId w:val="4"/>
        </w:numPr>
        <w:spacing w:after="24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Por toda la eternidad</w:t>
      </w:r>
    </w:p>
    <w:p w:rsidR="00000000" w:rsidDel="00000000" w:rsidP="00000000" w:rsidRDefault="00000000" w:rsidRPr="00000000" w14:paraId="00000032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vg6th2br92jq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js29xnt4scpx" w:id="14"/>
      <w:bookmarkEnd w:id="14"/>
      <w:r w:rsidDel="00000000" w:rsidR="00000000" w:rsidRPr="00000000">
        <w:rPr>
          <w:sz w:val="26"/>
          <w:szCs w:val="26"/>
          <w:rtl w:val="0"/>
        </w:rPr>
        <w:t xml:space="preserve">Y todos debemos cantar alabanzas a Dios regularmente</w:t>
      </w:r>
    </w:p>
    <w:p w:rsidR="00000000" w:rsidDel="00000000" w:rsidP="00000000" w:rsidRDefault="00000000" w:rsidRPr="00000000" w14:paraId="00000034">
      <w:pPr>
        <w:numPr>
          <w:ilvl w:val="0"/>
          <w:numId w:val="7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¿Cómo vas a cantar a Dios más durante esta semana?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