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line="276" w:lineRule="auto"/>
        <w:contextualSpacing w:val="0"/>
        <w:jc w:val="center"/>
      </w:pPr>
      <w:bookmarkStart w:colFirst="0" w:colLast="0" w:name="_bw2s1isps0kg" w:id="0"/>
      <w:bookmarkEnd w:id="0"/>
      <w:r w:rsidDel="00000000" w:rsidR="00000000" w:rsidRPr="00000000">
        <w:rPr>
          <w:sz w:val="36"/>
          <w:szCs w:val="36"/>
          <w:rtl w:val="0"/>
        </w:rPr>
        <w:t xml:space="preserve">Colosenses: La vida en Cristo</w:t>
      </w:r>
    </w:p>
    <w:p w:rsidR="00000000" w:rsidDel="00000000" w:rsidP="00000000" w:rsidRDefault="00000000" w:rsidRPr="00000000">
      <w:pPr>
        <w:pStyle w:val="Heading1"/>
        <w:spacing w:after="160" w:before="0" w:line="360" w:lineRule="auto"/>
        <w:contextualSpacing w:val="0"/>
        <w:jc w:val="center"/>
      </w:pPr>
      <w:bookmarkStart w:colFirst="0" w:colLast="0" w:name="_mjmg8dy4iuzi" w:id="1"/>
      <w:bookmarkEnd w:id="1"/>
      <w:r w:rsidDel="00000000" w:rsidR="00000000" w:rsidRPr="00000000">
        <w:rPr>
          <w:i w:val="1"/>
          <w:rtl w:val="0"/>
        </w:rPr>
        <w:t xml:space="preserve">#11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b w:val="1"/>
          <w:rtl w:val="0"/>
        </w:rPr>
        <w:t xml:space="preserve">¿Qué Quiere?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_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_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160" w:line="384.00000000000006" w:lineRule="auto"/>
        <w:contextualSpacing w:val="0"/>
      </w:pPr>
      <w:bookmarkStart w:colFirst="0" w:colLast="0" w:name="_a3h7qhjbs3lp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wfsta33jtgcl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Colosenses: La vida en Cristo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carta del apóstol Pablo a la congregación de creyentes en Colosas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los conocía personalmente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Estaba en la cárcel en Roma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vida en Cristo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Explica cómo se ve ser hijo de Dios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sesfubc02gf" w:id="7"/>
      <w:bookmarkEnd w:id="7"/>
      <w:r w:rsidDel="00000000" w:rsidR="00000000" w:rsidRPr="00000000">
        <w:rPr>
          <w:b w:val="1"/>
          <w:sz w:val="27"/>
          <w:szCs w:val="27"/>
          <w:rtl w:val="0"/>
        </w:rPr>
        <w:t xml:space="preserve">Todos quieren algo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¿Has pensado: ¿Qué querrá? Cuando te llama o te empieza a tratar bien?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 sentir esto, ¿has empezado a tratar de tratar de adivinar qué querrá?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¿Has empezado a pensar en diferentes razones que puedes usar para decir “no”?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¿Te has molestado cuando no has pensado en nada de esto, y te sorprende con “lo que realmente quieren”?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¿Alguna vez has querido algo de alguien, y has tratado de esconderlo hasta el momento correcto?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2lznff2baudt" w:id="8"/>
      <w:bookmarkEnd w:id="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Siempre queremos algo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el Terminador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tenía esta pantalla en su ojo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analizaba a todos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Determinaba cuánto interactuaba con cada quien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Nosotros analizamos a todos a la luz de ¿Qué quiero de ellos?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Más queremos, más atención les damos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rj12agw9gud3" w:id="9"/>
      <w:bookmarkEnd w:id="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¿Qué deseamos?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De, por, para, con los demás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queremos de la gente?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quieres de…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Pareja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Hijos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Parientes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Jefe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Amigos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Compañeros de deporte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nos den lo que deseamos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no nos molesten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Queremos que…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Amigos estén cuando los necesite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Persona en la fila en frente de mi se apure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Familia no me moleste</w:t>
      </w:r>
    </w:p>
    <w:p w:rsidR="00000000" w:rsidDel="00000000" w:rsidP="00000000" w:rsidRDefault="00000000" w:rsidRPr="00000000">
      <w:pPr>
        <w:numPr>
          <w:ilvl w:val="2"/>
          <w:numId w:val="25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pida mucho</w:t>
      </w:r>
    </w:p>
    <w:p w:rsidR="00000000" w:rsidDel="00000000" w:rsidP="00000000" w:rsidRDefault="00000000" w:rsidRPr="00000000">
      <w:pPr>
        <w:numPr>
          <w:ilvl w:val="2"/>
          <w:numId w:val="25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 ayude</w:t>
      </w:r>
    </w:p>
    <w:p w:rsidR="00000000" w:rsidDel="00000000" w:rsidP="00000000" w:rsidRDefault="00000000" w:rsidRPr="00000000">
      <w:pPr>
        <w:numPr>
          <w:ilvl w:val="2"/>
          <w:numId w:val="25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Buenos regalos de Navidad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sgnftvjg4un5" w:id="10"/>
      <w:bookmarkEnd w:id="1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Nos hace tratar mal a la gente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Las usamos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Las evitamos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Nuestro egoísmo nos hace tratar mal a los demás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2fdnsw2iowtk" w:id="11"/>
      <w:bookmarkEnd w:id="1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No vivimos para mejorar a otros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Desperdiciamos el tiempo que Dios nos da con ellos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plrb6j3eslr" w:id="12"/>
      <w:bookmarkEnd w:id="1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Otro camino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Pablo nos enseña otra forma de vivir con la gente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Otra cosa que desear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transforma como tratamos a los demás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miyisttboetw" w:id="13"/>
      <w:bookmarkEnd w:id="13"/>
      <w:r w:rsidDel="00000000" w:rsidR="00000000" w:rsidRPr="00000000">
        <w:rPr>
          <w:b w:val="1"/>
          <w:sz w:val="27"/>
          <w:szCs w:val="27"/>
          <w:rtl w:val="0"/>
        </w:rPr>
        <w:t xml:space="preserve">Lectura de Colosenses 2:1-5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 Porque quiero que sepan qué gran lucha tengo por ustedes y por los que están en Laodicea, y por todos los que no me han visto en persona.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 Espero que con esto sean alentados sus corazones, y unidos en amor, alcancen todas las riquezas que proceden de una plena seguridad de comprensión, resultando en un verdadero conocimiento del misterio de Dios, es decir, de Cristo (el Mesías),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3 en quien están escondidos todos los tesoros de la sabiduría y del conocimiento.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4 Esto lo digo para que nadie los engañe con razonamientos persuasivos (sutiles).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5 Porque aunque estoy ausente en el cuerpo, sin embargo estoy con ustedes en espíritu, regocijándome al ver su buena disciplina y la estabilidad (firmeza) de la fe de ustedes en Cristo.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_i0fxtj4lj04b" w:id="14"/>
      <w:bookmarkEnd w:id="14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Grande: Pablo más deseaba el bien eterno de otros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estuvieran cerca de Dios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conocieran a Cristo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fueran hijos eternos de Dios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Deseo y esfuerzo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Enfoque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Deseo y acción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dlzzcnqyafpy" w:id="15"/>
      <w:bookmarkEnd w:id="15"/>
      <w:r w:rsidDel="00000000" w:rsidR="00000000" w:rsidRPr="00000000">
        <w:rPr>
          <w:b w:val="1"/>
          <w:sz w:val="27"/>
          <w:szCs w:val="27"/>
          <w:rtl w:val="0"/>
        </w:rPr>
        <w:t xml:space="preserve">Veamos lo que Pablo quería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ellos</w:t>
      </w:r>
    </w:p>
    <w:p w:rsidR="00000000" w:rsidDel="00000000" w:rsidP="00000000" w:rsidRDefault="00000000" w:rsidRPr="00000000">
      <w:pPr>
        <w:pStyle w:val="Heading4"/>
        <w:contextualSpacing w:val="0"/>
      </w:pPr>
      <w:bookmarkStart w:colFirst="0" w:colLast="0" w:name="_2c7afceeuo45" w:id="16"/>
      <w:bookmarkEnd w:id="16"/>
      <w:r w:rsidDel="00000000" w:rsidR="00000000" w:rsidRPr="00000000">
        <w:rPr>
          <w:rtl w:val="0"/>
        </w:rPr>
        <w:t xml:space="preserve">1 Porque quiero que sepan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Era importante para Pablo que supieran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Publicaba esto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Era parte de su vida pública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tuvo que esconder sus deseos verdaderos para ellos</w:t>
      </w:r>
    </w:p>
    <w:p w:rsidR="00000000" w:rsidDel="00000000" w:rsidP="00000000" w:rsidRDefault="00000000" w:rsidRPr="00000000">
      <w:pPr>
        <w:pStyle w:val="Heading4"/>
        <w:spacing w:line="384.00000000000006" w:lineRule="auto"/>
        <w:contextualSpacing w:val="0"/>
      </w:pPr>
      <w:bookmarkStart w:colFirst="0" w:colLast="0" w:name="_s39flly6x02w" w:id="17"/>
      <w:bookmarkEnd w:id="17"/>
      <w:r w:rsidDel="00000000" w:rsidR="00000000" w:rsidRPr="00000000">
        <w:rPr>
          <w:rtl w:val="0"/>
        </w:rPr>
        <w:t xml:space="preserve">qué gran lucha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Gran lucha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un deseo pasajero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una cosa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Lucha es deseo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lucha interna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desear algo para ellos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Luchar por actuar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Lucha externa</w:t>
      </w:r>
    </w:p>
    <w:p w:rsidR="00000000" w:rsidDel="00000000" w:rsidP="00000000" w:rsidRDefault="00000000" w:rsidRPr="00000000">
      <w:pPr>
        <w:numPr>
          <w:ilvl w:val="2"/>
          <w:numId w:val="2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Luchar por orar</w:t>
      </w:r>
    </w:p>
    <w:p w:rsidR="00000000" w:rsidDel="00000000" w:rsidP="00000000" w:rsidRDefault="00000000" w:rsidRPr="00000000">
      <w:pPr>
        <w:numPr>
          <w:ilvl w:val="2"/>
          <w:numId w:val="2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Luchar por enseñarles</w:t>
      </w:r>
    </w:p>
    <w:p w:rsidR="00000000" w:rsidDel="00000000" w:rsidP="00000000" w:rsidRDefault="00000000" w:rsidRPr="00000000">
      <w:pPr>
        <w:numPr>
          <w:ilvl w:val="2"/>
          <w:numId w:val="2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Luchar por guiarles a su próximo paso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deseo por ellos lo llevaba a actuar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¿Puedes imaginar?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Cómo Pablo pensaba en ellos</w:t>
      </w:r>
    </w:p>
    <w:p w:rsidR="00000000" w:rsidDel="00000000" w:rsidP="00000000" w:rsidRDefault="00000000" w:rsidRPr="00000000">
      <w:pPr>
        <w:numPr>
          <w:ilvl w:val="2"/>
          <w:numId w:val="2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buscaba ayudarles</w:t>
      </w:r>
    </w:p>
    <w:p w:rsidR="00000000" w:rsidDel="00000000" w:rsidP="00000000" w:rsidRDefault="00000000" w:rsidRPr="00000000">
      <w:pPr>
        <w:numPr>
          <w:ilvl w:val="2"/>
          <w:numId w:val="2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oraba por ellos</w:t>
      </w:r>
    </w:p>
    <w:p w:rsidR="00000000" w:rsidDel="00000000" w:rsidP="00000000" w:rsidRDefault="00000000" w:rsidRPr="00000000">
      <w:pPr>
        <w:numPr>
          <w:ilvl w:val="2"/>
          <w:numId w:val="2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estaba pendiente de ellos</w:t>
      </w:r>
    </w:p>
    <w:p w:rsidR="00000000" w:rsidDel="00000000" w:rsidP="00000000" w:rsidRDefault="00000000" w:rsidRPr="00000000">
      <w:pPr>
        <w:numPr>
          <w:ilvl w:val="2"/>
          <w:numId w:val="2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se agonizaba por ellos</w:t>
      </w:r>
    </w:p>
    <w:p w:rsidR="00000000" w:rsidDel="00000000" w:rsidP="00000000" w:rsidRDefault="00000000" w:rsidRPr="00000000">
      <w:pPr>
        <w:pStyle w:val="Heading4"/>
        <w:spacing w:line="384.00000000000006" w:lineRule="auto"/>
        <w:contextualSpacing w:val="0"/>
      </w:pPr>
      <w:bookmarkStart w:colFirst="0" w:colLast="0" w:name="_okl033d47s38" w:id="18"/>
      <w:bookmarkEnd w:id="18"/>
      <w:r w:rsidDel="00000000" w:rsidR="00000000" w:rsidRPr="00000000">
        <w:rPr>
          <w:rtl w:val="0"/>
        </w:rPr>
        <w:t xml:space="preserve">tengo por ustedes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ellos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que leían su carta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Eran varias personas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enfoque y deseo era individual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Esto tiene sentido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Les estaba escribiendo</w:t>
      </w:r>
    </w:p>
    <w:p w:rsidR="00000000" w:rsidDel="00000000" w:rsidP="00000000" w:rsidRDefault="00000000" w:rsidRPr="00000000">
      <w:pPr>
        <w:pStyle w:val="Heading4"/>
        <w:spacing w:line="384.00000000000006" w:lineRule="auto"/>
        <w:contextualSpacing w:val="0"/>
      </w:pPr>
      <w:bookmarkStart w:colFirst="0" w:colLast="0" w:name="_bx4wgtge0msv" w:id="19"/>
      <w:bookmarkEnd w:id="19"/>
      <w:r w:rsidDel="00000000" w:rsidR="00000000" w:rsidRPr="00000000">
        <w:rPr>
          <w:rtl w:val="0"/>
        </w:rPr>
        <w:t xml:space="preserve">y por los que están en Laodicea,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una región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 incluía varias iglesias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Muchas personas</w:t>
      </w:r>
    </w:p>
    <w:p w:rsidR="00000000" w:rsidDel="00000000" w:rsidP="00000000" w:rsidRDefault="00000000" w:rsidRPr="00000000">
      <w:pPr>
        <w:pStyle w:val="Heading4"/>
        <w:spacing w:line="384.00000000000006" w:lineRule="auto"/>
        <w:contextualSpacing w:val="0"/>
      </w:pPr>
      <w:bookmarkStart w:colFirst="0" w:colLast="0" w:name="_hm39uzlnrn40" w:id="20"/>
      <w:bookmarkEnd w:id="20"/>
      <w:r w:rsidDel="00000000" w:rsidR="00000000" w:rsidRPr="00000000">
        <w:rPr>
          <w:rtl w:val="0"/>
        </w:rPr>
        <w:t xml:space="preserve">y por todos los que no me han visto en persona.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penas puedo enfocarme en algunas que conozco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más cercanos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se preocupaba por personas que no conocía personalmente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todos — o sea, muchos —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Era su deseo para todos</w:t>
      </w:r>
    </w:p>
    <w:p w:rsidR="00000000" w:rsidDel="00000000" w:rsidP="00000000" w:rsidRDefault="00000000" w:rsidRPr="00000000">
      <w:pPr>
        <w:pStyle w:val="Heading4"/>
        <w:contextualSpacing w:val="0"/>
      </w:pPr>
      <w:bookmarkStart w:colFirst="0" w:colLast="0" w:name="_co67cg2dp71s" w:id="21"/>
      <w:bookmarkEnd w:id="21"/>
      <w:r w:rsidDel="00000000" w:rsidR="00000000" w:rsidRPr="00000000">
        <w:rPr>
          <w:rtl w:val="0"/>
        </w:rPr>
        <w:t xml:space="preserve">2 Espero que con esto sean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Desea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Quiere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lo que espera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lo que quería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ellos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algo para ellos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desea es para el bien de otros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quería de ellos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Quería para ellos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dice qué tanto deseaba para ellos</w:t>
      </w:r>
    </w:p>
    <w:p w:rsidR="00000000" w:rsidDel="00000000" w:rsidP="00000000" w:rsidRDefault="00000000" w:rsidRPr="00000000">
      <w:pPr>
        <w:pStyle w:val="Heading4"/>
        <w:spacing w:line="384.00000000000006" w:lineRule="auto"/>
        <w:contextualSpacing w:val="0"/>
      </w:pPr>
      <w:bookmarkStart w:colFirst="0" w:colLast="0" w:name="_d7ueacyfpq49" w:id="22"/>
      <w:bookmarkEnd w:id="22"/>
      <w:r w:rsidDel="00000000" w:rsidR="00000000" w:rsidRPr="00000000">
        <w:rPr>
          <w:rtl w:val="0"/>
        </w:rPr>
        <w:t xml:space="preserve">alentados sus corazones,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Animados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aliento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Motivados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Inspirados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adentro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su corazón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obediencia forzada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Sino el deseo sincero de obedecer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Esto deseaba Pablo para ellos</w:t>
      </w:r>
    </w:p>
    <w:p w:rsidR="00000000" w:rsidDel="00000000" w:rsidP="00000000" w:rsidRDefault="00000000" w:rsidRPr="00000000">
      <w:pPr>
        <w:pStyle w:val="Heading4"/>
        <w:spacing w:line="384.00000000000006" w:lineRule="auto"/>
        <w:contextualSpacing w:val="0"/>
      </w:pPr>
      <w:bookmarkStart w:colFirst="0" w:colLast="0" w:name="_jbctfpg0jcz" w:id="23"/>
      <w:bookmarkEnd w:id="23"/>
      <w:r w:rsidDel="00000000" w:rsidR="00000000" w:rsidRPr="00000000">
        <w:rPr>
          <w:rtl w:val="0"/>
        </w:rPr>
        <w:t xml:space="preserve">y unidos en amor,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Amor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Querer lo mejor para otros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Desear lo mejor para sus hermanos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Deseo que produce acción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une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crea una cadena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personas queriendo lo mejor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unos para los otros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Esto une a las personas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Esto deseaba Pablo para ellos</w:t>
      </w:r>
    </w:p>
    <w:p w:rsidR="00000000" w:rsidDel="00000000" w:rsidP="00000000" w:rsidRDefault="00000000" w:rsidRPr="00000000">
      <w:pPr>
        <w:pStyle w:val="Heading4"/>
        <w:spacing w:line="384.00000000000006" w:lineRule="auto"/>
        <w:contextualSpacing w:val="0"/>
      </w:pPr>
      <w:bookmarkStart w:colFirst="0" w:colLast="0" w:name="_1472kcggfedr" w:id="24"/>
      <w:bookmarkEnd w:id="24"/>
      <w:r w:rsidDel="00000000" w:rsidR="00000000" w:rsidRPr="00000000">
        <w:rPr>
          <w:rtl w:val="0"/>
        </w:rPr>
        <w:t xml:space="preserve">alcancen todas las riquezas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Hay más para alcanzar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Estando en Cristo</w:t>
      </w:r>
    </w:p>
    <w:p w:rsidR="00000000" w:rsidDel="00000000" w:rsidP="00000000" w:rsidRDefault="00000000" w:rsidRPr="00000000">
      <w:pPr>
        <w:numPr>
          <w:ilvl w:val="2"/>
          <w:numId w:val="1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plena seguridad de la salvación</w:t>
      </w:r>
    </w:p>
    <w:p w:rsidR="00000000" w:rsidDel="00000000" w:rsidP="00000000" w:rsidRDefault="00000000" w:rsidRPr="00000000">
      <w:pPr>
        <w:numPr>
          <w:ilvl w:val="2"/>
          <w:numId w:val="1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Completamente amado por el Padre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Hay más que podemos recibir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Son riquezas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siempre deseamos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verdaderas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Cosas de suma valor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¿De dónde vienen estas riquezas?</w:t>
      </w:r>
    </w:p>
    <w:p w:rsidR="00000000" w:rsidDel="00000000" w:rsidP="00000000" w:rsidRDefault="00000000" w:rsidRPr="00000000">
      <w:pPr>
        <w:pStyle w:val="Heading4"/>
        <w:spacing w:line="384.00000000000006" w:lineRule="auto"/>
        <w:contextualSpacing w:val="0"/>
      </w:pPr>
      <w:bookmarkStart w:colFirst="0" w:colLast="0" w:name="_skgeyvd9wisk" w:id="25"/>
      <w:bookmarkEnd w:id="25"/>
      <w:r w:rsidDel="00000000" w:rsidR="00000000" w:rsidRPr="00000000">
        <w:rPr>
          <w:rtl w:val="0"/>
        </w:rPr>
        <w:t xml:space="preserve">que proceden de una plena seguridad de comprensión, resultando en un verdadero conocimiento del misterio de Dios, es decir, de Cristo (el Mesías),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seguridad de comprensión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saber lo que crees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Estar seguro</w:t>
      </w:r>
    </w:p>
    <w:p w:rsidR="00000000" w:rsidDel="00000000" w:rsidP="00000000" w:rsidRDefault="00000000" w:rsidRPr="00000000">
      <w:pPr>
        <w:numPr>
          <w:ilvl w:val="2"/>
          <w:numId w:val="15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conoces la verdad</w:t>
      </w:r>
    </w:p>
    <w:p w:rsidR="00000000" w:rsidDel="00000000" w:rsidP="00000000" w:rsidRDefault="00000000" w:rsidRPr="00000000">
      <w:pPr>
        <w:numPr>
          <w:ilvl w:val="2"/>
          <w:numId w:val="15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tu vida está basada en la realidad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con orgullo ni mente cerrada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Somos imperfectos en pensamiento y opinión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deseo implica que hay más que alcanzar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tener verdadero conocimiento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Del misterio de Dios</w:t>
      </w:r>
    </w:p>
    <w:p w:rsidR="00000000" w:rsidDel="00000000" w:rsidP="00000000" w:rsidRDefault="00000000" w:rsidRPr="00000000">
      <w:pPr>
        <w:numPr>
          <w:ilvl w:val="2"/>
          <w:numId w:val="15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cómo funciona el conocer a Dios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conocer el misterio de la salvación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somos rebeldes</w:t>
      </w:r>
    </w:p>
    <w:p w:rsidR="00000000" w:rsidDel="00000000" w:rsidP="00000000" w:rsidRDefault="00000000" w:rsidRPr="00000000">
      <w:pPr>
        <w:numPr>
          <w:ilvl w:val="2"/>
          <w:numId w:val="15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realizamos nuestro propósito de reflejar la gloria de Dios</w:t>
      </w:r>
    </w:p>
    <w:p w:rsidR="00000000" w:rsidDel="00000000" w:rsidP="00000000" w:rsidRDefault="00000000" w:rsidRPr="00000000">
      <w:pPr>
        <w:numPr>
          <w:ilvl w:val="2"/>
          <w:numId w:val="15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Somos bajo su condenación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mandó un Rescatador</w:t>
      </w:r>
    </w:p>
    <w:p w:rsidR="00000000" w:rsidDel="00000000" w:rsidP="00000000" w:rsidRDefault="00000000" w:rsidRPr="00000000">
      <w:pPr>
        <w:numPr>
          <w:ilvl w:val="2"/>
          <w:numId w:val="15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salvarnos de nosotros mismos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Él podemos ser los hijos amados de Dios</w:t>
      </w:r>
    </w:p>
    <w:p w:rsidR="00000000" w:rsidDel="00000000" w:rsidP="00000000" w:rsidRDefault="00000000" w:rsidRPr="00000000">
      <w:pPr>
        <w:numPr>
          <w:ilvl w:val="2"/>
          <w:numId w:val="15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Perdonados y aceptados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Era un misterio por todos los siglos</w:t>
      </w:r>
    </w:p>
    <w:p w:rsidR="00000000" w:rsidDel="00000000" w:rsidP="00000000" w:rsidRDefault="00000000" w:rsidRPr="00000000">
      <w:pPr>
        <w:numPr>
          <w:ilvl w:val="2"/>
          <w:numId w:val="15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Ahora revelado en Cristo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Esto es riqueza porque es invalorable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paz y tranquilidad que da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seguridad y firmeza en la vida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Esto deseaba Pablo para ellos</w:t>
      </w:r>
    </w:p>
    <w:p w:rsidR="00000000" w:rsidDel="00000000" w:rsidP="00000000" w:rsidRDefault="00000000" w:rsidRPr="00000000">
      <w:pPr>
        <w:pStyle w:val="Heading4"/>
        <w:spacing w:line="384.00000000000006" w:lineRule="auto"/>
        <w:contextualSpacing w:val="0"/>
      </w:pPr>
      <w:bookmarkStart w:colFirst="0" w:colLast="0" w:name="_nzsw33otr5yx" w:id="26"/>
      <w:bookmarkEnd w:id="26"/>
      <w:r w:rsidDel="00000000" w:rsidR="00000000" w:rsidRPr="00000000">
        <w:rPr>
          <w:rtl w:val="0"/>
        </w:rPr>
        <w:t xml:space="preserve">3 en quien están escondidos todos los tesoros de la sabiduría y del conocimiento.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Cristo se encuentra los tesoros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Hallamos riqueza en Cristo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 conocimiento y sabiduría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Cómo funciona la vida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Cómo funciona el mundo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Cómo funcionamos nosotros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Cómo funciona la relación con Dios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Jesús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Dios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la Palabra de Dios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Vino a dar a conocer a Dios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Da su Espíritu a sus seguidores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Él nos revela todas las cosas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Cristo podemos saber todo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Esto deseaba Pablo para ellos</w:t>
      </w:r>
    </w:p>
    <w:p w:rsidR="00000000" w:rsidDel="00000000" w:rsidP="00000000" w:rsidRDefault="00000000" w:rsidRPr="00000000">
      <w:pPr>
        <w:pStyle w:val="Heading4"/>
        <w:spacing w:line="384.00000000000006" w:lineRule="auto"/>
        <w:contextualSpacing w:val="0"/>
      </w:pPr>
      <w:bookmarkStart w:colFirst="0" w:colLast="0" w:name="_ott8fhqz8q09" w:id="27"/>
      <w:bookmarkEnd w:id="27"/>
      <w:r w:rsidDel="00000000" w:rsidR="00000000" w:rsidRPr="00000000">
        <w:rPr>
          <w:rtl w:val="0"/>
        </w:rPr>
        <w:t xml:space="preserve">4 Esto lo digo para que nadie los engañe con razonamientos persuasivos (sutiles).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quiere que sean engañados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esto los dirige a Jesús</w:t>
      </w:r>
    </w:p>
    <w:p w:rsidR="00000000" w:rsidDel="00000000" w:rsidP="00000000" w:rsidRDefault="00000000" w:rsidRPr="00000000">
      <w:pPr>
        <w:numPr>
          <w:ilvl w:val="2"/>
          <w:numId w:val="2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fuente de la verdad</w:t>
      </w:r>
    </w:p>
    <w:p w:rsidR="00000000" w:rsidDel="00000000" w:rsidP="00000000" w:rsidRDefault="00000000" w:rsidRPr="00000000">
      <w:pPr>
        <w:numPr>
          <w:ilvl w:val="2"/>
          <w:numId w:val="2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la verdad, el camino y la vida</w:t>
      </w:r>
    </w:p>
    <w:p w:rsidR="00000000" w:rsidDel="00000000" w:rsidP="00000000" w:rsidRDefault="00000000" w:rsidRPr="00000000">
      <w:pPr>
        <w:numPr>
          <w:ilvl w:val="2"/>
          <w:numId w:val="2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su esperanza de saber todo lo que Dios tiene para ellos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hay engañadores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que enseñan mentira</w:t>
      </w:r>
    </w:p>
    <w:p w:rsidR="00000000" w:rsidDel="00000000" w:rsidP="00000000" w:rsidRDefault="00000000" w:rsidRPr="00000000">
      <w:pPr>
        <w:numPr>
          <w:ilvl w:val="2"/>
          <w:numId w:val="2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Conscientemente o inconscientemente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no está en la Palabra</w:t>
      </w:r>
    </w:p>
    <w:p w:rsidR="00000000" w:rsidDel="00000000" w:rsidP="00000000" w:rsidRDefault="00000000" w:rsidRPr="00000000">
      <w:pPr>
        <w:numPr>
          <w:ilvl w:val="2"/>
          <w:numId w:val="2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Evangelio de la prosperidad</w:t>
      </w:r>
    </w:p>
    <w:p w:rsidR="00000000" w:rsidDel="00000000" w:rsidP="00000000" w:rsidRDefault="00000000" w:rsidRPr="00000000">
      <w:pPr>
        <w:numPr>
          <w:ilvl w:val="2"/>
          <w:numId w:val="2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Usar el Espíritu para vanagloriarse</w:t>
      </w:r>
    </w:p>
    <w:p w:rsidR="00000000" w:rsidDel="00000000" w:rsidP="00000000" w:rsidRDefault="00000000" w:rsidRPr="00000000">
      <w:pPr>
        <w:numPr>
          <w:ilvl w:val="2"/>
          <w:numId w:val="2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Una entrega anémica</w:t>
      </w:r>
    </w:p>
    <w:p w:rsidR="00000000" w:rsidDel="00000000" w:rsidP="00000000" w:rsidRDefault="00000000" w:rsidRPr="00000000">
      <w:pPr>
        <w:numPr>
          <w:ilvl w:val="2"/>
          <w:numId w:val="2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¿Puedes pensar en otros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Hallar su verdad en Jesús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protege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estamos susceptibles a error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nos llenamos con la verdad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Esto quería Pablo para ellos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desviarse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dejarse engañar</w:t>
      </w:r>
    </w:p>
    <w:p w:rsidR="00000000" w:rsidDel="00000000" w:rsidP="00000000" w:rsidRDefault="00000000" w:rsidRPr="00000000">
      <w:pPr>
        <w:pStyle w:val="Heading4"/>
        <w:spacing w:line="384.00000000000006" w:lineRule="auto"/>
        <w:contextualSpacing w:val="0"/>
      </w:pPr>
      <w:bookmarkStart w:colFirst="0" w:colLast="0" w:name="_tn3pkcah4br4" w:id="28"/>
      <w:bookmarkEnd w:id="28"/>
      <w:r w:rsidDel="00000000" w:rsidR="00000000" w:rsidRPr="00000000">
        <w:rPr>
          <w:rtl w:val="0"/>
        </w:rPr>
        <w:t xml:space="preserve">5 Porque aunque estoy ausente en el cuerpo, sin embargo estoy con ustedes en espíritu,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físicamente estaba lejos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podía cuidarlos como quisiera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podía refutar cada error de doctrina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los podía guiar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sí quería que estuvieran cerca de Jesús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Creciendo en su relación con Dios</w:t>
      </w:r>
    </w:p>
    <w:p w:rsidR="00000000" w:rsidDel="00000000" w:rsidP="00000000" w:rsidRDefault="00000000" w:rsidRPr="00000000">
      <w:pPr>
        <w:pStyle w:val="Heading4"/>
        <w:spacing w:line="384.00000000000006" w:lineRule="auto"/>
        <w:contextualSpacing w:val="0"/>
      </w:pPr>
      <w:bookmarkStart w:colFirst="0" w:colLast="0" w:name="_6ab0fbcekv2v" w:id="29"/>
      <w:bookmarkEnd w:id="29"/>
      <w:r w:rsidDel="00000000" w:rsidR="00000000" w:rsidRPr="00000000">
        <w:rPr>
          <w:rtl w:val="0"/>
        </w:rPr>
        <w:t xml:space="preserve">regocijándome al ver su buena disciplina y la estabilidad (firmeza) de la fe de ustedes en Cristo.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Hallaba su gozo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su fe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saber de su relación con Dios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Cristo</w:t>
      </w:r>
    </w:p>
    <w:p w:rsidR="00000000" w:rsidDel="00000000" w:rsidP="00000000" w:rsidRDefault="00000000" w:rsidRPr="00000000">
      <w:pPr>
        <w:numPr>
          <w:ilvl w:val="2"/>
          <w:numId w:val="1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Hijos de Dios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 moverse</w:t>
      </w:r>
    </w:p>
    <w:p w:rsidR="00000000" w:rsidDel="00000000" w:rsidP="00000000" w:rsidRDefault="00000000" w:rsidRPr="00000000">
      <w:pPr>
        <w:numPr>
          <w:ilvl w:val="2"/>
          <w:numId w:val="1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 dejarlo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Progresando</w:t>
      </w:r>
    </w:p>
    <w:p w:rsidR="00000000" w:rsidDel="00000000" w:rsidP="00000000" w:rsidRDefault="00000000" w:rsidRPr="00000000">
      <w:pPr>
        <w:numPr>
          <w:ilvl w:val="2"/>
          <w:numId w:val="1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Aprendiendo más</w:t>
      </w:r>
    </w:p>
    <w:p w:rsidR="00000000" w:rsidDel="00000000" w:rsidP="00000000" w:rsidRDefault="00000000" w:rsidRPr="00000000">
      <w:pPr>
        <w:numPr>
          <w:ilvl w:val="2"/>
          <w:numId w:val="1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Dejando pecados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Estaba viendo lo que más deseaba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ellos</w:t>
      </w:r>
    </w:p>
    <w:p w:rsidR="00000000" w:rsidDel="00000000" w:rsidP="00000000" w:rsidRDefault="00000000" w:rsidRPr="00000000">
      <w:pPr>
        <w:numPr>
          <w:ilvl w:val="2"/>
          <w:numId w:val="1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ellos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Esto lo llenó de alegría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estaba consiguiendo</w:t>
      </w:r>
    </w:p>
    <w:p w:rsidR="00000000" w:rsidDel="00000000" w:rsidP="00000000" w:rsidRDefault="00000000" w:rsidRPr="00000000">
      <w:pPr>
        <w:numPr>
          <w:ilvl w:val="2"/>
          <w:numId w:val="1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más quería</w:t>
      </w:r>
    </w:p>
    <w:p w:rsidR="00000000" w:rsidDel="00000000" w:rsidP="00000000" w:rsidRDefault="00000000" w:rsidRPr="00000000">
      <w:pPr>
        <w:numPr>
          <w:ilvl w:val="2"/>
          <w:numId w:val="1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y para ellos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p49i5h9iy1rg" w:id="30"/>
      <w:bookmarkEnd w:id="30"/>
      <w:r w:rsidDel="00000000" w:rsidR="00000000" w:rsidRPr="00000000">
        <w:rPr>
          <w:b w:val="1"/>
          <w:sz w:val="27"/>
          <w:szCs w:val="27"/>
          <w:rtl w:val="0"/>
        </w:rPr>
        <w:t xml:space="preserve">¿No es para los “cristianos profesionales”?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Esto de desear el bien eterno de otros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pastores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Super-entregados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Ministros oficiales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para todo seguidor de Cristo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tenemos la oportunidad</w:t>
      </w:r>
    </w:p>
    <w:p w:rsidR="00000000" w:rsidDel="00000000" w:rsidP="00000000" w:rsidRDefault="00000000" w:rsidRPr="00000000">
      <w:pPr>
        <w:numPr>
          <w:ilvl w:val="2"/>
          <w:numId w:val="28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dar nuestra vida</w:t>
      </w:r>
    </w:p>
    <w:p w:rsidR="00000000" w:rsidDel="00000000" w:rsidP="00000000" w:rsidRDefault="00000000" w:rsidRPr="00000000">
      <w:pPr>
        <w:numPr>
          <w:ilvl w:val="2"/>
          <w:numId w:val="28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 bienestar eterno de otro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Podrías imaginar cómo sería si…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kx52nrdw3mls" w:id="31"/>
      <w:bookmarkEnd w:id="3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Si todos fuéramos más como Pablo y Jesús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Así era Jesús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 hizo porque deseaba el bien eterno para nosotros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Vino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Enseñó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Murió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Resucitó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invita a ser como Él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Para hacerlo, tenemos que: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_ksce54hnqkj2" w:id="32"/>
      <w:bookmarkEnd w:id="32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Desear el bien eterno de otros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b4m5jvjq1qqe" w:id="33"/>
      <w:bookmarkEnd w:id="33"/>
      <w:r w:rsidDel="00000000" w:rsidR="00000000" w:rsidRPr="00000000">
        <w:rPr>
          <w:b w:val="1"/>
          <w:sz w:val="27"/>
          <w:szCs w:val="27"/>
          <w:rtl w:val="0"/>
        </w:rPr>
        <w:t xml:space="preserve">No-Cristiano: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Desearlo para ti mismo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Quererlo tanto que te lleve a tomar tu decisión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Entregarse a Jesús y decidir seguirle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Busca tu propio bien eterno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te detengas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usljv3a7eqpy" w:id="34"/>
      <w:bookmarkEnd w:id="34"/>
      <w:r w:rsidDel="00000000" w:rsidR="00000000" w:rsidRPr="00000000">
        <w:rPr>
          <w:b w:val="1"/>
          <w:sz w:val="27"/>
          <w:szCs w:val="27"/>
          <w:rtl w:val="0"/>
        </w:rPr>
        <w:t xml:space="preserve">Cristiano: Desear el bien eterno de otros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Más que todas las cosas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Sentirlo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Más que lo que te pueden dar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Más de lo que quisieras de ellos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Querer su bien eterno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conozcan a Dios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sigan el camino con Dios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no lo abandonen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no sean engañados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conozca más y más a toda la sabiduría que hay en Jesús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¿Cómo sentirlo?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Desear sentirlo</w:t>
      </w:r>
    </w:p>
    <w:p w:rsidR="00000000" w:rsidDel="00000000" w:rsidP="00000000" w:rsidRDefault="00000000" w:rsidRPr="00000000">
      <w:pPr>
        <w:numPr>
          <w:ilvl w:val="2"/>
          <w:numId w:val="2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Preguntarte: ¿Qué quiero de/para esta persona?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Pedir a Dios que te deje sentirlo</w:t>
      </w:r>
    </w:p>
    <w:p w:rsidR="00000000" w:rsidDel="00000000" w:rsidP="00000000" w:rsidRDefault="00000000" w:rsidRPr="00000000">
      <w:pPr>
        <w:numPr>
          <w:ilvl w:val="2"/>
          <w:numId w:val="2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Dios, te ruego que me hagas desear más que todo el bien eterno para esta persona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Actuar</w:t>
      </w:r>
    </w:p>
    <w:p w:rsidR="00000000" w:rsidDel="00000000" w:rsidP="00000000" w:rsidRDefault="00000000" w:rsidRPr="00000000">
      <w:pPr>
        <w:numPr>
          <w:ilvl w:val="2"/>
          <w:numId w:val="2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Orar por la persona</w:t>
      </w:r>
    </w:p>
    <w:p w:rsidR="00000000" w:rsidDel="00000000" w:rsidP="00000000" w:rsidRDefault="00000000" w:rsidRPr="00000000">
      <w:pPr>
        <w:numPr>
          <w:ilvl w:val="2"/>
          <w:numId w:val="2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Cultivar amistad</w:t>
      </w:r>
    </w:p>
    <w:p w:rsidR="00000000" w:rsidDel="00000000" w:rsidP="00000000" w:rsidRDefault="00000000" w:rsidRPr="00000000">
      <w:pPr>
        <w:numPr>
          <w:ilvl w:val="2"/>
          <w:numId w:val="2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Hablarle el Evangelio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mbutzr38efzy" w:id="35"/>
      <w:bookmarkEnd w:id="35"/>
      <w:r w:rsidDel="00000000" w:rsidR="00000000" w:rsidRPr="00000000">
        <w:rPr>
          <w:b w:val="1"/>
          <w:sz w:val="27"/>
          <w:szCs w:val="27"/>
          <w:rtl w:val="0"/>
        </w:rPr>
        <w:t xml:space="preserve">Comunión: Agradecemos a Jesús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buscar nuestro bien eterno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Fue a la cruz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nosotros podemos tener paz con Dios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spacing w:after="0" w:before="0" w:line="384.00000000000006" w:lineRule="auto"/>
      <w:contextualSpacing w:val="1"/>
    </w:pPr>
    <w:rPr>
      <w:b w:val="1"/>
      <w:i w:val="1"/>
      <w:sz w:val="24"/>
      <w:szCs w:val="24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