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Reglas o Transformación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3qtf33hch10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izm8kh5k4l6w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z1rvbbdnna58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Nos lleva a un gran problema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hemos visto en este texto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un gran problema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omnk1qg9x538" w:id="8"/>
      <w:bookmarkEnd w:id="8"/>
      <w:r w:rsidDel="00000000" w:rsidR="00000000" w:rsidRPr="00000000">
        <w:rPr>
          <w:rtl w:val="0"/>
        </w:rPr>
        <w:t xml:space="preserve">Soy perfecto 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2:9-10 9 Porque toda la plenitud de la Deidad reside corporalmente en El, 10 y ustedes han sido hechos completos (han alcanzado plenitud) en El, que es la cabeza sobre todo poder y autoridad.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muerte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resurrección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me ama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acepta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Aprueba de mi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entro en Cristo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entregarme a Él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arrepentirme y bautizarme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nhj8jyke97ap" w:id="9"/>
      <w:bookmarkEnd w:id="9"/>
      <w:r w:rsidDel="00000000" w:rsidR="00000000" w:rsidRPr="00000000">
        <w:rPr>
          <w:rtl w:val="0"/>
        </w:rPr>
        <w:t xml:space="preserve">¿Qué me hace ser bueno?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 importante: ¿Qué te hace ser bueno?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lo que hacemos nos hace ser bueno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no nos hace aceptable a Dios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obras son temporales e insuficientes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hacernos realmente buenos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único que nos hace ser bueno es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en lo que Jesús hizo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su perfección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2:16 Por tanto, que nadie se constituya en juez de ustedes (nadie los juzgue) con respecto a comida o bebida, o en cuanto a día de fiesta, o luna nueva, o día de reposo,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soy justificados por mis obras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valor no viene de lo que hago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valor viene de Cristo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hechos perfectos en Cristo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nuestras obras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uaw9fw5apvbs" w:id="10"/>
      <w:bookmarkEnd w:id="10"/>
      <w:r w:rsidDel="00000000" w:rsidR="00000000" w:rsidRPr="00000000">
        <w:rPr>
          <w:rtl w:val="0"/>
        </w:rPr>
        <w:t xml:space="preserve">No busquen su valor en sus obras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2:20-22 20 Si ustedes han muerto con Cristo a los principios (las normas) elementales del mundo, ¿por qué, como si aún vivieran en el mundo, se someten a preceptos tales como: 21 “no manipules, no gustes, no toques,” 22 (todos los cuales se refieren a cosas destinadas a perecer con el uso), según los preceptos y enseñanzas de los hombres?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a49p53wngf9j" w:id="11"/>
      <w:bookmarkEnd w:id="11"/>
      <w:r w:rsidDel="00000000" w:rsidR="00000000" w:rsidRPr="00000000">
        <w:rPr>
          <w:rtl w:val="0"/>
        </w:rPr>
        <w:t xml:space="preserve">¿Por qué nos aferramos a ellos?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cargamos con reglas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condenación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nuestro valor en ellos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Medimos qué tan buenos somos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cómo cumplimos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gxksfldsega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Nuestro problema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aferramos a reglas porque son la respuesta a nuestro problema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6nl2djl3626m" w:id="13"/>
      <w:bookmarkEnd w:id="13"/>
      <w:r w:rsidDel="00000000" w:rsidR="00000000" w:rsidRPr="00000000">
        <w:rPr>
          <w:rtl w:val="0"/>
        </w:rPr>
        <w:t xml:space="preserve">¿Cómo Nos Controlamos?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nuestro valor no viene de nuestras obras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aseguramos que nos portemos bien?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ozlk2uedx126" w:id="14"/>
      <w:bookmarkEnd w:id="14"/>
      <w:r w:rsidDel="00000000" w:rsidR="00000000" w:rsidRPr="00000000">
        <w:rPr>
          <w:rtl w:val="0"/>
        </w:rPr>
        <w:t xml:space="preserve">Queremos controlarnos y cambiar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Controlar nuestros malos deseos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Cambiar nuestra tendencia de rebelar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hacer cosas destructivas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nosotros mismos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otros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bíblico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base de la santificación y discipulado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pbjcqgp9akdf" w:id="15"/>
      <w:bookmarkEnd w:id="15"/>
      <w:r w:rsidDel="00000000" w:rsidR="00000000" w:rsidRPr="00000000">
        <w:rPr>
          <w:rtl w:val="0"/>
        </w:rPr>
        <w:t xml:space="preserve">Intentamos controlarnos con reglas y legalismo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Reglas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reglas nos protegen de hacer cosas malas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Ponen una barrera entre nosotros y el pecar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hacer estas cosas para ser bueno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Digno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Legalismo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valor depende de cómo cumples con estas reglas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legalismo nos hace sentir culpabilidad cuando nos portamos mal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nos hace sentir bien cuando nos portamos bien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reglas y exigencias y negar placer y felicidad y aferrarnos a sistemas de ritos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 a cambiar y controlar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nos apegamos a este sistema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nos portaremos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kt2psdelxrcc" w:id="16"/>
      <w:bookmarkEnd w:id="16"/>
      <w:r w:rsidDel="00000000" w:rsidR="00000000" w:rsidRPr="00000000">
        <w:rPr>
          <w:rtl w:val="0"/>
        </w:rPr>
        <w:t xml:space="preserve">Locos y fuera de control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sin reglas y regalismo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Estaremos locos y sin poder controlarnos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solo son las reglas que nos mantienen sanos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qvi511pfwoki" w:id="17"/>
      <w:bookmarkEnd w:id="17"/>
      <w:r w:rsidDel="00000000" w:rsidR="00000000" w:rsidRPr="00000000">
        <w:rPr>
          <w:rtl w:val="0"/>
        </w:rPr>
        <w:t xml:space="preserve">¿Por qué nos manda a dejarlos?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hacen que la gente se porte bien?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ypi8kmo5r1uk" w:id="18"/>
      <w:bookmarkEnd w:id="18"/>
      <w:r w:rsidDel="00000000" w:rsidR="00000000" w:rsidRPr="00000000">
        <w:rPr>
          <w:rtl w:val="0"/>
        </w:rPr>
        <w:t xml:space="preserve">Justicia en Cristo, Control por reglas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nuestra justicia se encuentra en Cristo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nos aferramos a la idea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buenos si y cuando hacemos cosas buenas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sentimos que es lo único que nos hace portarnos bien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no nos justifican (hacer ser bueno)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sí nos hacen portarnos mejor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soltamos a esta idea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pensamos que es la única manera de controlarnos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 lo quitáramos, todos nos portaríamos mal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hq9tyxiqruyk" w:id="19"/>
      <w:bookmarkEnd w:id="19"/>
      <w:r w:rsidDel="00000000" w:rsidR="00000000" w:rsidRPr="00000000">
        <w:rPr>
          <w:rtl w:val="0"/>
        </w:rPr>
        <w:t xml:space="preserve">No funciona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nos demuestra que éste sistema no funciona para controlarnos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 verdad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 adentro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Aparte de que no nos da justicia ni valor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Hallar nuestro valor en lo que hacemos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cambian de verdad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transforman desde adentro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vernos mejor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sentir mejor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hacen ser mejor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nidvl9xkfm3s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Las reglas y el legalismo no nos cambian de verdad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Parecen hacernos buenos,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nos cambian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transforman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js2igmwigj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El texto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2:20-22 20 Si ustedes han muerto con Cristo a los principios (las normas) elementales del mundo, ¿por qué, como si aún vivieran en el mundo, se someten a preceptos tales como: 21 “no manipules, no gustes, no toques,” 22 (todos los cuales se refieren a cosas destinadas a perecer con el uso), según los preceptos y enseñanzas de los hombres?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23 Tales cosas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Reglas de hombres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que manda Dios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las reglas humanas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Legalismo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juzgado por lo que haces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Hallar tu valor en tus obras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bueno si haces o no haces equis cosas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tienen a la verdad,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algo que tienen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verdad traen algo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Irónico porque nos acaba de decir que los dejáramos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sí tienen algo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apariencia de sabiduría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Apariencia externa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cambian por afuera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Pareces ser santo y bueno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Sabiduría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es como se hacen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forma lógica de cómo controlarse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Parece ser lo más lógico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sentir bien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religiosos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santos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vernos bien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Bien portado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Bien Santo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una religión humana,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sistema de hombres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Inventado por personas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decides lo que tenemos que hacer para estar bien con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ser una buena persona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acoplarnos bien al sistema humana de religión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deben ser los Cristianos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los demás piensan que debemos ser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la humillación de sí mismo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seguir reglas estrictas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negar nuestros deseos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merecemos algo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buenos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Pagamos por nuestros propios pecados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humillarnos a nosotros mismos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Intentamos a ser nuestra propia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justificación y santificación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en el trato severo del cuerpo,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duro que nos tratamos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que tenemos que ser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sacrificamos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dignos somos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nos aferramos a las reglas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nos ve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[pero] carecen de valor alguno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que funcionan un poco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mejor son que nada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funcionan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absoluto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sirven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Reglas y regalismo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como Dios nos transforma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contra los apetitos de la carne.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cambian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transforman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Nuestros deseos no cambian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realmente deseamos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más amamos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Controlamos lo de afuera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algunos momentos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frente de otras personas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Terminamos haciendo lo que queremos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escondidas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s7ibme4aind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Idea grande: Las reglas y el legalismo no nos cambian de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of4t1fx855y7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¿Por qué usamos reglas y legalismo?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funcionan para cambiarnos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los usamos?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fácil controlar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 medir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 imponer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ryd9w0cvoknb" w:id="24"/>
      <w:bookmarkEnd w:id="24"/>
      <w:r w:rsidDel="00000000" w:rsidR="00000000" w:rsidRPr="00000000">
        <w:rPr>
          <w:rtl w:val="0"/>
        </w:rPr>
        <w:t xml:space="preserve">¿Puedo ir a un bar?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más fácil decir?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 tienen que que ser guiados por el Espíritu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Huir de la sensualidad y pecado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Examinar sus motivos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para ser misionero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pasar el rato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conocer a una pareja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emborracharme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Siga la guía del Espíritu Santo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decir: Los Cristianos nunca puede ir a un bar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1xevlb6sds2d" w:id="25"/>
      <w:bookmarkEnd w:id="25"/>
      <w:r w:rsidDel="00000000" w:rsidR="00000000" w:rsidRPr="00000000">
        <w:rPr>
          <w:rtl w:val="0"/>
        </w:rPr>
        <w:t xml:space="preserve">¿Puedo escuchar música mundana?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más fácil decir?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 deben llenarse de lo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 puro, noble, excelente, etc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Sea guiado por el Espíritu Santo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decir: los cristianos nunca pueden escuchar a música pagana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csma3d68955e" w:id="26"/>
      <w:bookmarkEnd w:id="26"/>
      <w:r w:rsidDel="00000000" w:rsidR="00000000" w:rsidRPr="00000000">
        <w:rPr>
          <w:rtl w:val="0"/>
        </w:rPr>
        <w:t xml:space="preserve">¿Puedo tomar una bebida?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más fácil decir?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Cristianos deben ser controlados por el Espíritu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nunca alterado por el alcohol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deben ser piedra de tropiezo a otros hermanos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tener cuidado de no ser esclavizado por el alcohol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decir: los Cristianos nunca pueden tomar ni una bebida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jg0k9fmahdxq" w:id="27"/>
      <w:bookmarkEnd w:id="27"/>
      <w:r w:rsidDel="00000000" w:rsidR="00000000" w:rsidRPr="00000000">
        <w:rPr>
          <w:rtl w:val="0"/>
        </w:rPr>
        <w:t xml:space="preserve">¿Cuánto dinero tengo que dar?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más fácil decir?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Cristianos han recibido generosidad exagerada de su Padre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han entregado todo lo suyo a Él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tanto deben ser sumamente generosos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Reino de su Padre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 cada necesidad que ven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decir: los Cristianos tienen que dar 10% a la iglesia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5om1q6l41vl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Fácil pero artificial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reglas y el legalismo no nos cambian de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27124auwcekt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¿Cómo cambiamos?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usamos?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controlarnos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hacernos portar bien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xxlpmjn2a0pl" w:id="30"/>
      <w:bookmarkEnd w:id="30"/>
      <w:r w:rsidDel="00000000" w:rsidR="00000000" w:rsidRPr="00000000">
        <w:rPr>
          <w:rtl w:val="0"/>
        </w:rPr>
        <w:t xml:space="preserve">Transformados Por Nuestra Conexión Con Cristo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2:9-10 9 Porque toda la plenitud de la Deidad reside corporalmente en El, 10 y ustedes han sido hechos completos (han alcanzado plenitud) en El, que es la cabeza sobre todo poder y autoridad.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misma conexión es lo que nos transforma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19 pero no asiéndose a la Cabeza, de la cual todo el cuerpo, nutrido y unido por las coyunturas y ligamentos, crece con un crecimiento [que es] de Dios.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 Cristo nos cambia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conexión con Él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conexión los unos con los otros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comida espiritual que fluye de Él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 viva — La Biblia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Guía y convicción del Espíritu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Confesión (reconocer su pecado) a sus hermanos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Arrepentimiento (decisión de dejarlo) constante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y resistir por la fuerza del Espíritu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Crecimiento de Dios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Transformados de verdad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cambiadas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acciones cambiadas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adentro para afuera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deseos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 las acciones y palabras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ke733if54jl" w:id="31"/>
      <w:bookmarkEnd w:id="31"/>
      <w:r w:rsidDel="00000000" w:rsidR="00000000" w:rsidRPr="00000000">
        <w:rPr>
          <w:rtl w:val="0"/>
        </w:rPr>
        <w:t xml:space="preserve">Un ejemplo: Como se ve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lenguaje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mucho tiempo tenía el pecado persistente del mal lenguaje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 tiempo, trataba de aferrarme a reglas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ciertas personas me escuchara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Sería fatal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pensarían de mí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Escondí mi pecado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quería cambiar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Luego, Dios me empezó a cambiar desde adentro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dio el deseo de darle gloria con mis palabras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quitó el deseo de hablar mal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necesidad de maldecir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hizo sentir convicción cada vez que fallaba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llenó del sentir de su gracia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perdón y favor que tenía</w:t>
      </w:r>
    </w:p>
    <w:p w:rsidR="00000000" w:rsidDel="00000000" w:rsidP="00000000" w:rsidRDefault="00000000" w:rsidRPr="00000000">
      <w:pPr>
        <w:numPr>
          <w:ilvl w:val="3"/>
          <w:numId w:val="7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mi debilidad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vocabulario empezó a cambiar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adentro para afuera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Todavía lucho y a veces fallo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Dios me ha transformado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siento que mi valor viene de las palabras que no digo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esta gracia me motiva a obedecer y agradar a Dios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legalismo y reglas no me pudieron cambiar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me hizo ser hipócrita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gracia y el Espíritu me transformaron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adentro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tb9wao1cbdxr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Ser transformado por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keyo5w0rrrp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esta conexión con Jesús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 solo tienes reglas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condenación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te transforman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Reciba esta conexión con Jesús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Él y decidir seguirle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Nacerás de nuevo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Estarás en Cristo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Espíritu en ti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empezará a transformar de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j759ay6dhng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Cristiano: Dejar que Cristo te transforme más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de depender de reglas y regalismo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 tu vida, dónde ves esta tendencia?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controlarte por reglas y hallar tu valor en lo que haces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por el Espíritu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Cuál es tu pecado persistente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¿Necesitas confesarlo?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¿Necesitas decidir dejarlo (arrepentirte)?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luchar?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2b3u7h4ov3wh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Comunión: Agradecer y decidir</w:t>
      </w:r>
    </w:p>
    <w:p w:rsidR="00000000" w:rsidDel="00000000" w:rsidP="00000000" w:rsidRDefault="00000000" w:rsidRPr="00000000">
      <w:pPr>
        <w:numPr>
          <w:ilvl w:val="0"/>
          <w:numId w:val="3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 por la cruz</w:t>
      </w:r>
    </w:p>
    <w:p w:rsidR="00000000" w:rsidDel="00000000" w:rsidP="00000000" w:rsidRDefault="00000000" w:rsidRPr="00000000">
      <w:pPr>
        <w:numPr>
          <w:ilvl w:val="0"/>
          <w:numId w:val="3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tomar nuestro próximo paso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