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Deseos Muertos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129t5wm4hkdi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rm4fiez8pod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nh7y0bsb7sxq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pux5ya51apn6" w:id="8"/>
      <w:bookmarkEnd w:id="8"/>
      <w:r w:rsidDel="00000000" w:rsidR="00000000" w:rsidRPr="00000000">
        <w:rPr>
          <w:rtl w:val="0"/>
        </w:rPr>
        <w:t xml:space="preserve">De enfoque a deseos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 del enfoque del hijo de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deseos que tienen los hijos de Dios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nvgvwrhudob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¿Qué te motiva?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hay varios motivos, deseos?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tras de mucho de lo que hacemos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tras de todo nuestro pecado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nombrarlos?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8u6tyepx854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La frustración de la vida Cristiana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los mismos deseos de antes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 sentado que siempre las tendremos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parte de lo que somos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luchamos contra ellos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no hacer lo que nos deseos nos llevan a hacer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tratamos de resistir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parece ser una lucha imposible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siempre terminamos haciendo cosas que sabemos que Dios no quiere que hagamos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nuestras acciones vienen de nuestros deseos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en derrota en vez que en victoria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nuestros deseos marcan el camino de nuestra vida</w:t>
      </w:r>
    </w:p>
    <w:p w:rsidR="00000000" w:rsidDel="00000000" w:rsidP="00000000" w:rsidRDefault="00000000" w:rsidRPr="00000000">
      <w:pPr>
        <w:numPr>
          <w:ilvl w:val="2"/>
          <w:numId w:val="28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sale de lo que deseamos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diferentemente empieza por desear diferentes cosas</w:t>
      </w:r>
    </w:p>
    <w:p w:rsidR="00000000" w:rsidDel="00000000" w:rsidP="00000000" w:rsidRDefault="00000000" w:rsidRPr="00000000">
      <w:pPr>
        <w:numPr>
          <w:ilvl w:val="2"/>
          <w:numId w:val="28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desear lo que deseábamos antes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pensamos en nuestros deseos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imaginamos que podríamos cambiarlos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son parte de lo que somos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sznwtid9djz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Ayuda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nuestro texto Pablo nos va a decir que es la lucha equivocada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estamos luchando mal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luchar por dejar estos deseos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resistirlas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quiere que dejemos el deseo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 sólo lo resistamos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 el deseo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acción desaparece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Nuestros pecados son producto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desear lo que personas muertas desean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Cambiar los deseos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como el camino corto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cambiar las acciones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la esperanza de poder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la vida que Dios tiene para nosotros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ut6htfl10e5b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3:5-7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3:5-7 5 Por tanto, consideren los miembros de su cuerpo terrenal como muertos a la fornicación, la impureza, las pasiones, los malos deseos y la avaricia, que es idolatría. 6 Pues la ira de Dios vendrá sobre los hijos de desobediencia por causa de estas cosas, 7 en las cuales ustedes también anduvieron en otro tiempo cuando vivían en ellas.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mhslcd4wtmd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Por lo que son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Por tanto,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ha dicho antes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somos y lo que tenemos en Cristo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3:1-4 1 Si ustedes, pues, han resucitado con Cristo, busquen las cosas de arriba, donde está Cristo sentado a la diestra de Dios. 2 Pongan la mira (la mente) en las cosas de arriba, no en las de la tierra. 3 Porque ustedes han muerto, y su vida está escondida con Cristo en Dios. 4 Cuando Cristo, nuestra vida, sea manifestado, entonces ustedes también serán manifestados con El en gloria.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muerto y resucitado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nuevas personas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una esperanza eterna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su vida verdadera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Cristo por toda la eternidad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cghxq75guen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Una actitud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consideren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actitud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forma de pensar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estado mental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soy así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gzjzyfcxsl8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Todo el cuerpo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los miembros de su cuerpo terrenal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actitud que se extiende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todo nuestro cuerpo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Partes de nuestro cuerpo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Miembros…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partes de nuestro cuerpo que obran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Manos y lengua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Mente y ojos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todo lo demás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nosotros hemos muerto y resucitado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nuevos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Nuestros cuerpos deben conformarse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que no somos lo que éramos antes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vivir como nuevas personas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actitud va a afectar todo lo que somos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 es la actitud?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cx95evk82pe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Muertos a los viejos deseos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muertos 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definitivo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estado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reacción cuando viene la tentación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Decimos: soy así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condenamos a vivir como vivíamos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Luchamos pero no morimos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Luchamos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Intentamos bajar la frecuencia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tolerar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deseos no son fuerzas que no puedo controlar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dice que puedo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espera que lo haga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Nuevas personas que viven con deseos viejos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Terminan haciendo las cosas viejas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sus deseos los llevan allí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Muertos a estos deseos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las raíces de nuestros pecados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estos salen muchos otros pecados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deseo y emoción interior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lleva a pecar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q3dd21leeewc" w:id="17"/>
      <w:bookmarkEnd w:id="17"/>
      <w:r w:rsidDel="00000000" w:rsidR="00000000" w:rsidRPr="00000000">
        <w:rPr>
          <w:rtl w:val="0"/>
        </w:rPr>
        <w:t xml:space="preserve">Idea: Nuevas personas viven como muertas a lo que deseaban antes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Nuevas personas dejan de desear lo que antes deseaban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nuevo es dejar los viejos deseos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¿Cuáles son los deseos?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fa6xrb0v5j3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Deseos sexuales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fornicación,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Inmoralidad sexual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Actividad sexual fuera del matrimonio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Promiscuidad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Dejando pureza sexual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Contacto sexual fuera del matrimonio</w:t>
      </w:r>
    </w:p>
    <w:p w:rsidR="00000000" w:rsidDel="00000000" w:rsidP="00000000" w:rsidRDefault="00000000" w:rsidRPr="00000000">
      <w:pPr>
        <w:numPr>
          <w:ilvl w:val="2"/>
          <w:numId w:val="7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uno mismo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Pornografía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Mirar con deseo a otro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Fantasías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Vestirnos para atraer la atención sexual mente</w:t>
      </w:r>
    </w:p>
    <w:p w:rsidR="00000000" w:rsidDel="00000000" w:rsidP="00000000" w:rsidRDefault="00000000" w:rsidRPr="00000000">
      <w:pPr>
        <w:numPr>
          <w:ilvl w:val="2"/>
          <w:numId w:val="7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Inmodestia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Coquetear estando casados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Buscando satisfacer deseos sexuales fuera del matrimonio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deseo motiva mucho de lo que hacemos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seres humanos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hyjog2apywi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Impureza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impureza,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no es limpio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Dios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apela a nuestros instintos carnales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no es puro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 lenguaje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Chistes rojos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Chismes y mentiras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deseo de satisfacer nuestros deseos carnales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Reír de lo sucio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satisfacción del chisme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necesidad de la mentira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escape de la palabrota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mx1e1hd9hsl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Emociones no controladas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las pasiones,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emociones no controladas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 que controlan a uno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ira,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enojo,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amargura,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depresión,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Tristeza,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Preocupación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Ansiedad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controladas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luchando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pecado tener emociones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pecado ser controlado por ellas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llevan a hacer lo que no deberíamos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Muchos pecados salen de emociones no-controladas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Gritos y golpes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Enemistad y peleas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Argumentos y discusiones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Suicidio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Quejas y reclamos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Impaciencia y estrés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wwv4ys57q6r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Malos deseos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los malos deseos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categoría genérica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todo malo deseo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todo deseo que no debemos tener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cosas que queremos hacer que no debemos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Deseos que vienen de lo malo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Deseos para lo malo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nos va a destruir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destruyen a otros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hacer cosas tales como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Emborracharnos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Robar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drogado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Dormir en exceso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Comer en exceso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venganza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j50lnxbq6tg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Avaricia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la avaricia, que es idolatría.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deseo por más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desear lo que no necesitamos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y dinero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deseo nos lleva a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Trabajar demasiado</w:t>
      </w:r>
    </w:p>
    <w:p w:rsidR="00000000" w:rsidDel="00000000" w:rsidP="00000000" w:rsidRDefault="00000000" w:rsidRPr="00000000">
      <w:pPr>
        <w:numPr>
          <w:ilvl w:val="2"/>
          <w:numId w:val="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Descuidar cosas aún más importantes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tramposos y deshonestos</w:t>
      </w:r>
    </w:p>
    <w:p w:rsidR="00000000" w:rsidDel="00000000" w:rsidP="00000000" w:rsidRDefault="00000000" w:rsidRPr="00000000">
      <w:pPr>
        <w:numPr>
          <w:ilvl w:val="2"/>
          <w:numId w:val="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la verdad nos costaría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tacaños y no demostrar la generosidad de nuestro Padre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Comprar lo que no necesitamos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Almacenar para nosotros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 avaricia por último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Anticipa nuestra tendencia de no tomarla tan en serio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Entonces, dice que es idolatría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Avaricia es idolatría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buscar nuestra felicidad y seguridad</w:t>
      </w:r>
    </w:p>
    <w:p w:rsidR="00000000" w:rsidDel="00000000" w:rsidP="00000000" w:rsidRDefault="00000000" w:rsidRPr="00000000">
      <w:pPr>
        <w:numPr>
          <w:ilvl w:val="2"/>
          <w:numId w:val="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cosas y dinero</w:t>
      </w:r>
    </w:p>
    <w:p w:rsidR="00000000" w:rsidDel="00000000" w:rsidP="00000000" w:rsidRDefault="00000000" w:rsidRPr="00000000">
      <w:pPr>
        <w:numPr>
          <w:ilvl w:val="2"/>
          <w:numId w:val="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solo tengo mas estaré feliz y seguro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en realidad, solo Dios nos puede satisfacer y cuidar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Reemplazamos a Dios con lo que nos da</w:t>
      </w:r>
    </w:p>
    <w:p w:rsidR="00000000" w:rsidDel="00000000" w:rsidP="00000000" w:rsidRDefault="00000000" w:rsidRPr="00000000">
      <w:pPr>
        <w:numPr>
          <w:ilvl w:val="2"/>
          <w:numId w:val="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Adoramos nuestras cosas y nuestro dinero</w:t>
      </w:r>
    </w:p>
    <w:p w:rsidR="00000000" w:rsidDel="00000000" w:rsidP="00000000" w:rsidRDefault="00000000" w:rsidRPr="00000000">
      <w:pPr>
        <w:numPr>
          <w:ilvl w:val="2"/>
          <w:numId w:val="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adorar a Dios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Llegan a ser nuestro ídolo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xmqeqhjc3hb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Son serios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Pues la ira de Dios vendrá sobre los hijos de desobediencia por causa de estas cosas,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kbv94eidl42k" w:id="24"/>
      <w:bookmarkEnd w:id="24"/>
      <w:r w:rsidDel="00000000" w:rsidR="00000000" w:rsidRPr="00000000">
        <w:rPr>
          <w:rtl w:val="0"/>
        </w:rPr>
        <w:t xml:space="preserve">Nuestro problema — a la ligera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que no sabemos qué son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 sabemos la definición de estas cosas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es que no los vemos en nuestra vida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como y cuando se aparecen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problema es que los toleramos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cosas de cada uno creciendo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plantas que cultivamos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dejamos crecer y existir en nuestra vida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wjde57bizkkv" w:id="25"/>
      <w:bookmarkEnd w:id="25"/>
      <w:r w:rsidDel="00000000" w:rsidR="00000000" w:rsidRPr="00000000">
        <w:rPr>
          <w:rtl w:val="0"/>
        </w:rPr>
        <w:t xml:space="preserve">Coqueteamos con estos pecados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Bailamos alrededor de ellos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 el pensamiento (la tentación)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lo que nos hace sentir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Jugamos con él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que el pensamiento se quede allí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pensar a hacer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(Santiago)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k8fk6m1d3rnd" w:id="26"/>
      <w:bookmarkEnd w:id="26"/>
      <w:r w:rsidDel="00000000" w:rsidR="00000000" w:rsidRPr="00000000">
        <w:rPr>
          <w:rtl w:val="0"/>
        </w:rPr>
        <w:t xml:space="preserve">Son de vida y muerte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Estos deseos nos llevan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rebelar contra Dios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Recuerden: la ira de Dios viene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 rebeldía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 como nuevo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escoges lo viejo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Dejas de aferrarte a Dios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Recibirás su ira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r04uf4djybo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Marcan el camino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en las cuales ustedes también anduvieron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deseos marcan el camino que vivimos.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Guían la vida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llevan por su camino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acciones salen de ellas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y441z08iwd1u" w:id="28"/>
      <w:bookmarkEnd w:id="28"/>
      <w:r w:rsidDel="00000000" w:rsidR="00000000" w:rsidRPr="00000000">
        <w:rPr>
          <w:rtl w:val="0"/>
        </w:rPr>
        <w:t xml:space="preserve">Contraste: Caminar en vs. Muerto a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Caminar en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Parte normal de la vida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como viven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camino de su vida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Muerto a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no existe para nosotros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despiertan deseos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mueve en lo absoluto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z5h8c9yl3ou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Marcaban nuestro camino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otro tiempo cuando vivían en ellas.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Vivíamos en estas cosas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sí guiaban nuestra vida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los deseos que nos motivaban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Antes, ahora ya no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las tenemos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marcan nuestra vida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guían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provocan nuestras acciones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kpdffza8f21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Muy simplista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Podrías decir: No se puede cambiar los deseos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tan fácil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bien es imposible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imposible cambiar los deseos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parte de lo que soy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1) Dios me ha hecho nuevo. 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384.00000000000006" w:lineRule="auto"/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Nuevas personas tienen nuevos deseos. 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384.00000000000006" w:lineRule="auto"/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Es dejar los deseos de mi carne muerta. 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2) Todo cambio que Dios pide de sus hijos es imposible. 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spacing w:line="384.00000000000006" w:lineRule="auto"/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Por esto el Espíritu es quien obra esto en nosotros. 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spacing w:line="384.00000000000006" w:lineRule="auto"/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Con tal que cooperemos con Él.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dice que así es como vive la vida cristiana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morir a los deseos de antes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ih9eh9nh1qad" w:id="31"/>
      <w:bookmarkEnd w:id="31"/>
      <w:r w:rsidDel="00000000" w:rsidR="00000000" w:rsidRPr="00000000">
        <w:rPr>
          <w:rtl w:val="0"/>
        </w:rPr>
        <w:t xml:space="preserve">Deseas cambiadas = vidas cambiadas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morimos a estos deseos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cambia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impureza sexual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Deseamos ser puros como Jesús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hablar y reír de impureza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Deseamos llenarnos con la Palabra de Dios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ser controlados por nuestras emociones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Deseamos el gozo, dominio propio y paz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el Espíritu Santo nos da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desear lo malo que nos va a destruir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Deseamos servir a Dios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desear mas y mas cosas y dinero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Deseamos el Reino de Dios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salvación de nuestros seres queridos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hasta gente que ni conocemos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ko93snicuo3x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como muerto a los deseos de antes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consideren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aplicación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“Soy muerto a esto”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decisión que tomas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decido que voy a estar muerto a esto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yug4jkez77d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No-Cristiano: Morir y resucitar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intentes vivir como muerto a ellos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estás muerto a ellos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has nacido de nuevo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 puedes hacer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morir a la vieja persona que eras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resucitar de nuevo con Cristo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una nueva persona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dxkk8hgh50r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Cristiano: Vivir como muertos a estos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¿Cuáles son algunos deseos con los cuales te encuentras peleando regularmente?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viene la tentación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Decir: Soy muerto a esto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Cortarlo inmediatamente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que pueda crecer y desarrollarse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Cortar el pensamiento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sqjor35zvsa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Comunión: El Ejemplo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Cristo murió a sí mismo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Durante su vida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decisiones para seguir mejor su ejemplo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