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t79i4hxi4fbh" w:id="0"/>
      <w:bookmarkEnd w:id="0"/>
      <w:r w:rsidDel="00000000" w:rsidR="00000000" w:rsidRPr="00000000">
        <w:rPr>
          <w:rtl w:val="0"/>
        </w:rPr>
        <w:t xml:space="preserve">Colosenses 36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3hkyipuuw4fi" w:id="1"/>
      <w:bookmarkEnd w:id="1"/>
      <w:r w:rsidDel="00000000" w:rsidR="00000000" w:rsidRPr="00000000">
        <w:rPr>
          <w:rtl w:val="0"/>
        </w:rPr>
        <w:t xml:space="preserve">Todos Nos Guiamos Mútuamente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vemos problemas en otros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Ignoramos, chismeamos y pedimos a los líderes que lo arreglen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 tendencia?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6y38u9pjs99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En la familia de Dios, nos guiamos mutuamente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7lbqq8z3ame" w:id="3"/>
      <w:bookmarkEnd w:id="3"/>
      <w:r w:rsidDel="00000000" w:rsidR="00000000" w:rsidRPr="00000000">
        <w:rPr>
          <w:color w:val="333333"/>
          <w:rtl w:val="0"/>
        </w:rPr>
        <w:t xml:space="preserve">Colosenses 3:16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vemos problemas en otros?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guiarnos mutuamente?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guiarnos los unos a los otros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q0ihx1rt0jt" w:id="4"/>
      <w:bookmarkEnd w:id="4"/>
      <w:r w:rsidDel="00000000" w:rsidR="00000000" w:rsidRPr="00000000">
        <w:rPr>
          <w:color w:val="333333"/>
          <w:rtl w:val="0"/>
        </w:rPr>
        <w:t xml:space="preserve">Ezequiel 33:1-20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hace pensar este texto?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responsabilidad que tenemos cuando vemos a un hermano en peligro?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hacer esto?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so0sqqjnjoi" w:id="5"/>
      <w:bookmarkEnd w:id="5"/>
      <w:r w:rsidDel="00000000" w:rsidR="00000000" w:rsidRPr="00000000">
        <w:rPr>
          <w:color w:val="333333"/>
          <w:rtl w:val="0"/>
        </w:rPr>
        <w:t xml:space="preserve">Gálatas 6:1-2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75plutk4ktn" w:id="6"/>
      <w:bookmarkEnd w:id="6"/>
      <w:r w:rsidDel="00000000" w:rsidR="00000000" w:rsidRPr="00000000">
        <w:rPr>
          <w:color w:val="333333"/>
          <w:rtl w:val="0"/>
        </w:rPr>
        <w:t xml:space="preserve">Santiago 5:19-20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gran privilegio poder ayudar a Dios a rescatar a un hermano?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¿Alguna vez has sido usado así?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¿Alguna vez has sido rescatado o guiado?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qslsl5rrmq2" w:id="7"/>
      <w:bookmarkEnd w:id="7"/>
      <w:r w:rsidDel="00000000" w:rsidR="00000000" w:rsidRPr="00000000">
        <w:rPr>
          <w:color w:val="333333"/>
          <w:rtl w:val="0"/>
        </w:rPr>
        <w:t xml:space="preserve">Efesios 4:15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nos guiamos los unos a los otros?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cyw796r7d9f" w:id="8"/>
      <w:bookmarkEnd w:id="8"/>
      <w:r w:rsidDel="00000000" w:rsidR="00000000" w:rsidRPr="00000000">
        <w:rPr>
          <w:color w:val="333333"/>
          <w:rtl w:val="0"/>
        </w:rPr>
        <w:t xml:space="preserve">1 Tesalonicenses 5:14 y Judas 22-23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hacemos esto?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guiamos mútuamente?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tácticas y métodos que utilizamos para guiarnos los unos a los otros?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dyfe0vsq279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Guiarnos mutuamente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k7i7yn6nswp" w:id="10"/>
      <w:bookmarkEnd w:id="10"/>
      <w:r w:rsidDel="00000000" w:rsidR="00000000" w:rsidRPr="00000000">
        <w:rPr>
          <w:color w:val="333333"/>
          <w:rtl w:val="0"/>
        </w:rPr>
        <w:t xml:space="preserve">No-Cristiano: Aceptar el Evangelio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Quiero aprovechar para enseñarte y exhortarte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Solo hay una cosa que necesitas saber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momento, estás separado de Dios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tu rebeldía contra Él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querer ser tu propio dios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llegar a ser el hijo de Dios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Destinado por una eternidad con Él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cambia cuando tomas la decisión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entregarse a Jesús y decidir seguirle</w:t>
      </w:r>
    </w:p>
    <w:p w:rsidR="00000000" w:rsidDel="00000000" w:rsidP="00000000" w:rsidRDefault="00000000" w:rsidRPr="00000000">
      <w:pPr>
        <w:numPr>
          <w:ilvl w:val="3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ruego a que tomes esta decisión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guxtdmfthsd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Decidir guiar a tus hermanos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una situación específica que te viene a la mente?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hablar con alguien?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¿Podrías tomar la decisión de hacerlo?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¿Podrías tomar la decisión que siempre hablarás?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¿Cada vez que el Espíritu te guia a una oportunidad de guiar a alguien?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