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keepNext w:val="0"/>
        <w:keepLines w:val="0"/>
        <w:spacing w:after="160" w:before="0" w:line="384.00000000000006" w:lineRule="auto"/>
        <w:contextualSpacing w:val="0"/>
        <w:jc w:val="center"/>
      </w:pPr>
      <w:bookmarkStart w:colFirst="0" w:colLast="0" w:name="_6n1kp6o4vlav" w:id="0"/>
      <w:bookmarkEnd w:id="0"/>
      <w:r w:rsidDel="00000000" w:rsidR="00000000" w:rsidRPr="00000000">
        <w:rPr>
          <w:sz w:val="42"/>
          <w:szCs w:val="42"/>
          <w:highlight w:val="white"/>
          <w:rtl w:val="0"/>
        </w:rPr>
        <w:t xml:space="preserve">Colosenses 6 — Estudio</w:t>
      </w:r>
    </w:p>
    <w:p w:rsidR="00000000" w:rsidDel="00000000" w:rsidP="00000000" w:rsidRDefault="00000000" w:rsidRPr="00000000">
      <w:pPr>
        <w:pStyle w:val="Heading1"/>
        <w:keepNext w:val="0"/>
        <w:keepLines w:val="0"/>
        <w:spacing w:after="160" w:before="0" w:line="384.00000000000006" w:lineRule="auto"/>
        <w:contextualSpacing w:val="0"/>
        <w:jc w:val="center"/>
      </w:pPr>
      <w:bookmarkStart w:colFirst="0" w:colLast="0" w:name="_kbedopwhe1yx" w:id="1"/>
      <w:bookmarkEnd w:id="1"/>
      <w:r w:rsidDel="00000000" w:rsidR="00000000" w:rsidRPr="00000000">
        <w:rPr>
          <w:sz w:val="42"/>
          <w:szCs w:val="42"/>
          <w:highlight w:val="white"/>
          <w:rtl w:val="0"/>
        </w:rPr>
        <w:t xml:space="preserve">Adoramos a Nuestro Dios 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ahgh4facg0mj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ivda43cxzfk4" w:id="3"/>
      <w:bookmarkEnd w:id="3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Somos hechos para adorar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es la adoración?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¿Cuáles son algunas de las maneras en que expresamos adoración?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¿Cuáles son algunas de las cosas que adoramos?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6qrf5pg76kyn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hz3weuityckc" w:id="5"/>
      <w:bookmarkEnd w:id="5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Idea Grande: Jesús es nuestro glorioso Dios quien merece toda nuestra adoración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Colosenses 1:15-19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dice este texto de Jesús?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Hechos 2:22-36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dice este texto de Jesús?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Filipenses 2:1-11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dice este texto de Jesús?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Apocalipsis 19:6-16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dice este texto de Jesús?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vuvq8vv7le1l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vdplihnhacw7" w:id="7"/>
      <w:bookmarkEnd w:id="7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Aplicación: Adoramos a Jesús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adoramos a Jesús?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tienen que ver las siguientes cosas con adorar a Jesús?: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Tomar la decisión de seguirle por arrepentirte y bautizarte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Cantar a Jesús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Escuchar a Jesús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Hablar con Jesús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Obedecer a Jesús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puedes adorar más al Rey Jesús?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</w:rPr>
    </w:rPrDefault>
    <w:pPrDefault>
      <w:pPr>
        <w:keepNext w:val="0"/>
        <w:keepLines w:val="0"/>
        <w:widowControl w:val="1"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