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jc w:val="center"/>
        <w:rPr>
          <w:sz w:val="46"/>
          <w:szCs w:val="46"/>
        </w:rPr>
      </w:pPr>
      <w:bookmarkStart w:colFirst="0" w:colLast="0" w:name="_gs7sgxrvkpdd" w:id="0"/>
      <w:bookmarkEnd w:id="0"/>
      <w:r w:rsidDel="00000000" w:rsidR="00000000" w:rsidRPr="00000000">
        <w:rPr>
          <w:sz w:val="46"/>
          <w:szCs w:val="46"/>
          <w:rtl w:val="0"/>
        </w:rPr>
        <w:t xml:space="preserve">Lecturas de Deuteronomio #13 — ¿Qué hago cuando no entiendo?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hke4hl16c7sx" w:id="1"/>
      <w:bookmarkEnd w:id="1"/>
      <w:r w:rsidDel="00000000" w:rsidR="00000000" w:rsidRPr="00000000">
        <w:rPr>
          <w:sz w:val="22"/>
          <w:szCs w:val="22"/>
          <w:rtl w:val="0"/>
        </w:rPr>
        <w:t xml:space="preserve">Nuestra pregunta que investigaremos en el texto hoy es: ¿Qué hacemos cuando leemos enseñanzas difíciles en la biblia?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¿Cuáles son algunas cosas que Dios dice que nos cuesta entender, </w:t>
      </w:r>
    </w:p>
    <w:p w:rsidR="00000000" w:rsidDel="00000000" w:rsidP="00000000" w:rsidRDefault="00000000" w:rsidRPr="00000000" w14:paraId="00000005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 que nos nos gusta </w:t>
      </w:r>
    </w:p>
    <w:p w:rsidR="00000000" w:rsidDel="00000000" w:rsidP="00000000" w:rsidRDefault="00000000" w:rsidRPr="00000000" w14:paraId="00000006">
      <w:pPr>
        <w:numPr>
          <w:ilvl w:val="2"/>
          <w:numId w:val="5"/>
        </w:numPr>
        <w:spacing w:after="24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o que son difíciles de obedecer?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f7xt6s7e390i" w:id="2"/>
      <w:bookmarkEnd w:id="2"/>
      <w:r w:rsidDel="00000000" w:rsidR="00000000" w:rsidRPr="00000000">
        <w:rPr>
          <w:sz w:val="22"/>
          <w:szCs w:val="22"/>
          <w:rtl w:val="0"/>
        </w:rPr>
        <w:t xml:space="preserve">2 Pedro 3:14-18, 2 Timoteo 3 y Judas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puede dar la Palabra de Dios?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algunas de las cosas que los falsos maestros cambian de la Palabra De Dios?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dice los textos que lo hacen?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los podemos reconocer?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que podemos hacer para protegernos?*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hogn72m1a69" w:id="3"/>
      <w:bookmarkEnd w:id="3"/>
      <w:r w:rsidDel="00000000" w:rsidR="00000000" w:rsidRPr="00000000">
        <w:rPr>
          <w:sz w:val="22"/>
          <w:szCs w:val="22"/>
          <w:rtl w:val="0"/>
        </w:rPr>
        <w:t xml:space="preserve">Deuteronomio 29:29 y Romanos 11:33-36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algunas cosas que Dios dice que te cuesta entender?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no podemos entender todo lo que dice Dios?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es nuestra responsabilidad con lo sí entendemos?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82ttpcpi5lyr" w:id="4"/>
      <w:bookmarkEnd w:id="4"/>
      <w:r w:rsidDel="00000000" w:rsidR="00000000" w:rsidRPr="00000000">
        <w:rPr>
          <w:sz w:val="22"/>
          <w:szCs w:val="22"/>
          <w:rtl w:val="0"/>
        </w:rPr>
        <w:t xml:space="preserve">1 Corintios 1:4-5 y 2 Pedro 1:3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es la promesa que da a los hijos de Dios?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da confianza aun cuando no sabemos ni entendemos todo?</w:t>
      </w:r>
    </w:p>
    <w:p w:rsidR="00000000" w:rsidDel="00000000" w:rsidP="00000000" w:rsidRDefault="00000000" w:rsidRPr="00000000" w14:paraId="0000001A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i4ta63uxaqah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2v90p4gurm0g" w:id="6"/>
      <w:bookmarkEnd w:id="6"/>
      <w:r w:rsidDel="00000000" w:rsidR="00000000" w:rsidRPr="00000000">
        <w:rPr>
          <w:sz w:val="22"/>
          <w:szCs w:val="22"/>
          <w:rtl w:val="0"/>
        </w:rPr>
        <w:t xml:space="preserve">Aplicación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5"/>
        <w:keepNext w:val="0"/>
        <w:keepLines w:val="0"/>
        <w:rPr>
          <w:sz w:val="20"/>
          <w:szCs w:val="20"/>
        </w:rPr>
      </w:pPr>
      <w:bookmarkStart w:colFirst="0" w:colLast="0" w:name="_ogac63g5swuq" w:id="7"/>
      <w:bookmarkEnd w:id="7"/>
      <w:r w:rsidDel="00000000" w:rsidR="00000000" w:rsidRPr="00000000">
        <w:rPr>
          <w:sz w:val="20"/>
          <w:szCs w:val="20"/>
          <w:rtl w:val="0"/>
        </w:rPr>
        <w:t xml:space="preserve">No-Cristiano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Este texto para tí es una invitación</w:t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obedecer el Evangelio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Tal vez no entiendes todo</w:t>
      </w:r>
    </w:p>
    <w:p w:rsidR="00000000" w:rsidDel="00000000" w:rsidP="00000000" w:rsidRDefault="00000000" w:rsidRPr="00000000" w14:paraId="00000021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Pero si sabes que fuiste creado en la imagen de tu Creador</w:t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que te has rebelado contra Él</w:t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que su Hijo vino y murió en tu lugar</w:t>
      </w:r>
    </w:p>
    <w:p w:rsidR="00000000" w:rsidDel="00000000" w:rsidP="00000000" w:rsidRDefault="00000000" w:rsidRPr="00000000" w14:paraId="00000024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te llama a rendirle toda tu vida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Entonces te llama a obedecer lo que claramente entiendes</w:t>
      </w:r>
    </w:p>
    <w:p w:rsidR="00000000" w:rsidDel="00000000" w:rsidP="00000000" w:rsidRDefault="00000000" w:rsidRPr="00000000" w14:paraId="00000026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Entregarte a Jesús y decidir seguirle</w:t>
      </w:r>
    </w:p>
    <w:p w:rsidR="00000000" w:rsidDel="00000000" w:rsidP="00000000" w:rsidRDefault="00000000" w:rsidRPr="00000000" w14:paraId="00000027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8">
      <w:pPr>
        <w:numPr>
          <w:ilvl w:val="1"/>
          <w:numId w:val="6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5"/>
        <w:keepNext w:val="0"/>
        <w:keepLines w:val="0"/>
        <w:rPr>
          <w:sz w:val="20"/>
          <w:szCs w:val="20"/>
        </w:rPr>
      </w:pPr>
      <w:bookmarkStart w:colFirst="0" w:colLast="0" w:name="_q3sknlgwx77s" w:id="8"/>
      <w:bookmarkEnd w:id="8"/>
      <w:r w:rsidDel="00000000" w:rsidR="00000000" w:rsidRPr="00000000">
        <w:rPr>
          <w:sz w:val="20"/>
          <w:szCs w:val="20"/>
          <w:rtl w:val="0"/>
        </w:rPr>
        <w:t xml:space="preserve">Cristiano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Nuestro Padre nos ha dado su Palabra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Debemos escuchar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Leer la biblia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Siempre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Debemos preguntar al leer: ¿Qué dice?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Intentar entender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 su contexto histórico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Debemos aceptar lo que dice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Dios lo dijo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Lo acepto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con gozo y sumisión</w:t>
      </w:r>
    </w:p>
    <w:p w:rsidR="00000000" w:rsidDel="00000000" w:rsidP="00000000" w:rsidRDefault="00000000" w:rsidRPr="00000000" w14:paraId="00000036">
      <w:pPr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no rebeldía, entre dientes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Debemos obedecer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Al leer también debemos preguntar: ¿Qué debo hacer?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Nuestro deber es aceptar y obedecer es un privilegio poder entender, pero no un requisito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necesitas hacer para leer y confiar más, y obedecer mejor?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