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“¿Qué te hace ser bueno?”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5" w:colFirst="0" w:name="h.qia2lwd8nnnl" w:colLast="0"/>
      <w:bookmarkEnd w:id="5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(1) Estamos estudiando Gálatas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Hoy, llegamos a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6" w:colFirst="0" w:name="h.iurmtgsdbhix" w:colLast="0"/>
      <w:bookmarkEnd w:id="6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(2) La pregunta del libro: Porque eres bueno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z0yww9aash2y" w:colLast="0"/>
      <w:bookmarkEnd w:id="7"/>
      <w:r w:rsidRPr="00000000" w:rsidR="00000000" w:rsidDel="00000000">
        <w:rPr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¿Qué es "ser bueno"?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8" w:colFirst="0" w:name="h.7q7yvqnfn0hy" w:colLast="0"/>
      <w:bookmarkEnd w:id="8"/>
      <w:r w:rsidRPr="00000000" w:rsidR="00000000" w:rsidDel="00000000">
        <w:rPr>
          <w:sz w:val="22"/>
          <w:highlight w:val="white"/>
          <w:rtl w:val="0"/>
        </w:rPr>
        <w:t xml:space="preserve">Todos queremos ser buenos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9" w:colFirst="0" w:name="h.d1g2mxymznpl" w:colLast="0"/>
      <w:bookmarkEnd w:id="9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(3) Bueno por lo que hacemos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instinto basamos lo bueno que somos en lo bueno que hacemos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Lo que hizo Pedro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Tratamos de vivir de cierta manera para ser o parecer buenos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0" w:colFirst="0" w:name="h.8y2ru6xmxt" w:colLast="0"/>
      <w:bookmarkEnd w:id="10"/>
      <w:r w:rsidRPr="00000000" w:rsidR="00000000" w:rsidDel="00000000">
        <w:rPr>
          <w:sz w:val="22"/>
          <w:highlight w:val="white"/>
          <w:rtl w:val="0"/>
        </w:rPr>
        <w:t xml:space="preserve">Ser buenos por: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Portarnos bien -- no hacer cosas malas (morales)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buenos con otros (bondad)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generosos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Ayudar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Ritos y compromisos religiosos (religiosidad)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1" w:colFirst="0" w:name="h.vbob6bes4711" w:colLast="0"/>
      <w:bookmarkEnd w:id="11"/>
      <w:r w:rsidRPr="00000000" w:rsidR="00000000" w:rsidDel="00000000">
        <w:rPr>
          <w:sz w:val="22"/>
          <w:highlight w:val="white"/>
          <w:rtl w:val="0"/>
        </w:rPr>
        <w:t xml:space="preserve">¿Cuáles están en tu lista?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Cosas que haces o no haces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 sientes como perdedor cuando las haces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muy bien cuando cumples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Que juzgas a otros por hacer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Sientes superior a ellos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Pueden ser cosas realmente malas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 nada mas tus preferencias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Yo de fumar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2" w:colFirst="0" w:name="h.wxwras6pr5fw" w:colLast="0"/>
      <w:bookmarkEnd w:id="12"/>
      <w:r w:rsidRPr="00000000" w:rsidR="00000000" w:rsidDel="00000000">
        <w:rPr>
          <w:sz w:val="22"/>
          <w:highlight w:val="white"/>
          <w:rtl w:val="0"/>
        </w:rPr>
        <w:t xml:space="preserve">Nos juzgamos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Por que basamos nuestro estado en lo que hacemos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Por nuestras acciones, qué tan buenos somos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 nosotros mismos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A otros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Otros juzgan a nosotros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sabemos que Dios nos juzga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3" w:colFirst="0" w:name="h.rbfnq8ujlfju" w:colLast="0"/>
      <w:bookmarkEnd w:id="13"/>
      <w:r w:rsidRPr="00000000" w:rsidR="00000000" w:rsidDel="00000000">
        <w:rPr>
          <w:sz w:val="22"/>
          <w:highlight w:val="white"/>
          <w:rtl w:val="0"/>
        </w:rPr>
        <w:t xml:space="preserve">Tratamos de parecer buenos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Muchas veces no podemos ser buenos, pero por lo menos queremos parecer buenos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esto escondemos lo malo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hablamos de lo bueno que hacemos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Va a decir o pensar que no soy bueno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f71qevlc96tv" w:colLast="0"/>
      <w:bookmarkEnd w:id="14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Gálatas 2:15-21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La mera raiz del Evangelio de la cruz, y el contraste con intentar ganar la justificacion por obras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xaj02utsckvx" w:colLast="0"/>
      <w:bookmarkEnd w:id="15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(4) V15-16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6" w:colFirst="0" w:name="h.lyqofjs7rkr1" w:colLast="0"/>
      <w:bookmarkEnd w:id="16"/>
      <w:r w:rsidRPr="00000000" w:rsidR="00000000" w:rsidDel="00000000">
        <w:rPr>
          <w:sz w:val="22"/>
          <w:highlight w:val="white"/>
          <w:rtl w:val="0"/>
        </w:rPr>
        <w:t xml:space="preserve">Justificado delante de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 ser justo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bueno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aceptable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7" w:colFirst="0" w:name="h.st63kkiu6stt" w:colLast="0"/>
      <w:bookmarkEnd w:id="17"/>
      <w:r w:rsidRPr="00000000" w:rsidR="00000000" w:rsidDel="00000000">
        <w:rPr>
          <w:sz w:val="22"/>
          <w:highlight w:val="whit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Tiene que ser uno o el otro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Estamos bien con Dios por nuestras obras, o por las obras de Jesus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puede ser una parte de uno y parte del otro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44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puede ser los dos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esto habla de morir a uno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 no resucitarlo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 vivir por medio de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lp8oxwjw84z5" w:colLast="0"/>
      <w:bookmarkEnd w:id="1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(5) Buenas obras no justifican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Nuestras buenas obras no nos puede justificar delante de Dios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Nunca son suficientes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Nunca son perfectas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deshacen el pasado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Nuestras obras no nos hacen ser perfectas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9" w:colFirst="0" w:name="h.oazk1tufyn8o" w:colLast="0"/>
      <w:bookmarkEnd w:id="19"/>
      <w:r w:rsidRPr="00000000" w:rsidR="00000000" w:rsidDel="00000000">
        <w:rPr>
          <w:sz w:val="22"/>
          <w:highlight w:val="white"/>
          <w:rtl w:val="0"/>
        </w:rPr>
        <w:t xml:space="preserve">Produce condenación y orgullo, esfuerzo y juicios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Sentimos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culpa y condenación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Justificamos nuestras fallas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Escondemos lo que no podemos cambiar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Tenemos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orgullo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Jactamos de lo bueno que hacemos y lo malo que no hacemos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Vivimos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esforzándonos</w:t>
      </w:r>
      <w:r w:rsidRPr="00000000" w:rsidR="00000000" w:rsidDel="00000000">
        <w:rPr>
          <w:sz w:val="22"/>
          <w:highlight w:val="white"/>
          <w:rtl w:val="0"/>
        </w:rPr>
        <w:t xml:space="preserve"> y tratando mejor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Mejoramos por hacer más cosas buenas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Cambiamos las reglas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Nunca lo alcanzamos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b w:val="1"/>
          <w:sz w:val="22"/>
          <w:highlight w:val="white"/>
          <w:rtl w:val="0"/>
        </w:rPr>
        <w:t xml:space="preserve">Juzgamos</w:t>
      </w:r>
      <w:r w:rsidRPr="00000000" w:rsidR="00000000" w:rsidDel="00000000">
        <w:rPr>
          <w:sz w:val="22"/>
          <w:highlight w:val="white"/>
          <w:rtl w:val="0"/>
        </w:rPr>
        <w:t xml:space="preserve"> a otros (y así sentimos mejor)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Juzgamos a otros de la misma manera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0" w:colFirst="0" w:name="h.1ukp3dntvu68" w:colLast="0"/>
      <w:bookmarkEnd w:id="20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(6) Idea – Sólo por Cristo podemos ser perfectos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Preguntar: ¿Por qué eres bueno?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Nos lleva directo a la respuesta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Sólo puedes ser bueno por Cristo y el Evangelio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realidad, sólo podemos ser buenos sí estamos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en Jesús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Recibimos su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vida perfecta y perdón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b w:val="1"/>
          <w:sz w:val="22"/>
          <w:highlight w:val="white"/>
          <w:rtl w:val="0"/>
        </w:rPr>
        <w:t xml:space="preserve">Entramos</w:t>
      </w:r>
      <w:r w:rsidRPr="00000000" w:rsidR="00000000" w:rsidDel="00000000">
        <w:rPr>
          <w:sz w:val="22"/>
          <w:highlight w:val="white"/>
          <w:rtl w:val="0"/>
        </w:rPr>
        <w:t xml:space="preserve"> por confiar en Él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Justificacion solamente por Cristo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su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vida y muerte y resurreccion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poner nuestra confianza delante de Dios en esta realidad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1" w:colFirst="0" w:name="h.74hst82gq01v" w:colLast="0"/>
      <w:bookmarkEnd w:id="21"/>
      <w:r w:rsidRPr="00000000" w:rsidR="00000000" w:rsidDel="00000000">
        <w:rPr>
          <w:sz w:val="22"/>
          <w:highlight w:val="white"/>
          <w:rtl w:val="0"/>
        </w:rPr>
        <w:t xml:space="preserve">Idea de la carta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Llegamos a su punto, su idea grande, su razón de escribir esta carta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2" w:colFirst="0" w:name="h.sjwm1157fqdy" w:colLast="0"/>
      <w:bookmarkEnd w:id="22"/>
      <w:r w:rsidRPr="00000000" w:rsidR="00000000" w:rsidDel="00000000">
        <w:rPr>
          <w:sz w:val="22"/>
          <w:highlight w:val="white"/>
          <w:rtl w:val="0"/>
        </w:rPr>
        <w:t xml:space="preserve">Por esto contó las historias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Enfatizó el Evangelio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Condenó a los que predican otro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Porque lo estaban haciendo allí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Contó de su salida de una religión que buscaba ser bueno por obras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Describe cómo demostró su enseñanza a los líderes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 su aprobación de su mensaje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dejaba a sus compañeros cumplir la Ley sólo por apariencias (la no-circuncisión de Tito)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Su confrontación a la hipocresía de Pedro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Quería enseñar que solo por Cristo podemos ser perfectos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3" w:colFirst="0" w:name="h.xjlxuot1fwv0" w:colLast="0"/>
      <w:bookmarkEnd w:id="23"/>
      <w:r w:rsidRPr="00000000" w:rsidR="00000000" w:rsidDel="00000000">
        <w:rPr>
          <w:sz w:val="22"/>
          <w:highlight w:val="white"/>
          <w:rtl w:val="0"/>
        </w:rPr>
        <w:t xml:space="preserve">Confiar en Cristo sí nos hace buenos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confiamos en Cristo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su vida, muerte y resurreción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En vez de nuestra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Podemos ser buenos en los ojos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4" w:colFirst="0" w:name="h.w6mpp38gq91j" w:colLast="0"/>
      <w:bookmarkEnd w:id="24"/>
      <w:r w:rsidRPr="00000000" w:rsidR="00000000" w:rsidDel="00000000">
        <w:rPr>
          <w:sz w:val="22"/>
          <w:highlight w:val="white"/>
          <w:rtl w:val="0"/>
        </w:rPr>
        <w:t xml:space="preserve">Independientemente de cuánto lo merecemos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somos Cristianos, no importa lo bueno o malo que hemos sido, somos justificados en Cristo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Son Judíos, tienen las promesas, son el pueblo de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 importa quiénes son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d6mmkaqk6536" w:colLast="0"/>
      <w:bookmarkEnd w:id="25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(7) V17-18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6" w:colFirst="0" w:name="h.1bq6f2v5sd58" w:colLast="0"/>
      <w:bookmarkEnd w:id="26"/>
      <w:r w:rsidRPr="00000000" w:rsidR="00000000" w:rsidDel="00000000">
        <w:rPr>
          <w:sz w:val="22"/>
          <w:highlight w:val="white"/>
          <w:rtl w:val="0"/>
        </w:rPr>
        <w:t xml:space="preserve">¿Cristo culpable?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¿Puedo hacer lo que quiero sin consecuencias?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soy justificado en Cristo, independientemente de mis obras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¿No sería culpable Cristo si uso esto como justificacion para pecar?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"No importa lo que hago"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¿Cristo sirviendo a mi pecado?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7" w:colFirst="0" w:name="h.t05vapxk4usa" w:colLast="0"/>
      <w:bookmarkEnd w:id="27"/>
      <w:r w:rsidRPr="00000000" w:rsidR="00000000" w:rsidDel="00000000">
        <w:rPr>
          <w:sz w:val="22"/>
          <w:highlight w:val="white"/>
          <w:rtl w:val="0"/>
        </w:rPr>
        <w:t xml:space="preserve"> Soy responsable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dejo a Cristo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regreso a ser responsable por mis obras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regreso a buscar justicia en mis obras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Soy responsable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Compruebo que no estoy en Cristo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Que soy pecador rebelde, no hijo amado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8" w:colFirst="0" w:name="h.yofuqifucohy" w:colLast="0"/>
      <w:bookmarkEnd w:id="2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(8) V19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9" w:colFirst="0" w:name="h.fqvzcz7ybsm8" w:colLast="0"/>
      <w:bookmarkEnd w:id="29"/>
      <w:r w:rsidRPr="00000000" w:rsidR="00000000" w:rsidDel="00000000">
        <w:rPr>
          <w:sz w:val="22"/>
          <w:highlight w:val="white"/>
          <w:rtl w:val="0"/>
        </w:rPr>
        <w:t xml:space="preserve">Muertos a la ley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Por medio de la ley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nos lleva a ver que no se puede justificarnos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Muero a la ley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Ya no soy justificado por mis obras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0" w:colFirst="0" w:name="h.tcdy1k894jt4" w:colLast="0"/>
      <w:bookmarkEnd w:id="30"/>
      <w:r w:rsidRPr="00000000" w:rsidR="00000000" w:rsidDel="00000000">
        <w:rPr>
          <w:sz w:val="22"/>
          <w:highlight w:val="white"/>
          <w:rtl w:val="0"/>
        </w:rPr>
        <w:t xml:space="preserve">Libres para obedecer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Muero a justificarme por la ley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poder obedecer a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Libre para obedecer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1" w:colFirst="0" w:name="h.1ftn9og421uw" w:colLast="0"/>
      <w:bookmarkEnd w:id="31"/>
      <w:r w:rsidRPr="00000000" w:rsidR="00000000" w:rsidDel="00000000">
        <w:rPr>
          <w:sz w:val="22"/>
          <w:highlight w:val="white"/>
          <w:rtl w:val="0"/>
        </w:rPr>
        <w:t xml:space="preserve">Resultado correcto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De la justificacion por confiar en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Es de servir a Cristo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2" w:colFirst="0" w:name="h.7miscfq3zrlk" w:colLast="0"/>
      <w:bookmarkEnd w:id="32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(9) V20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3" w:colFirst="0" w:name="h.vnx86tacc857" w:colLast="0"/>
      <w:bookmarkEnd w:id="33"/>
      <w:r w:rsidRPr="00000000" w:rsidR="00000000" w:rsidDel="00000000">
        <w:rPr>
          <w:sz w:val="22"/>
          <w:highlight w:val="white"/>
          <w:rtl w:val="0"/>
        </w:rPr>
        <w:t xml:space="preserve">Cómo podemos hallar justicia en Cristo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Él murió (pagó el precio del castigo de nuestra rebeldía)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Nosotros morimos (el viejo hombre muere)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Somos nuevos (nacemos de nuevo)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Él vive en nosotros (Espíritu, poder)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Nos ama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Tenemos su vida (perfección)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cwpetqmnb296" w:colLast="0"/>
      <w:bookmarkEnd w:id="34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(10) V21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5" w:colFirst="0" w:name="h.xyqyj0mbemm1" w:colLast="0"/>
      <w:bookmarkEnd w:id="35"/>
      <w:r w:rsidRPr="00000000" w:rsidR="00000000" w:rsidDel="00000000">
        <w:rPr>
          <w:sz w:val="22"/>
          <w:highlight w:val="white"/>
          <w:rtl w:val="0"/>
        </w:rPr>
        <w:t xml:space="preserve">Quitar el poder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Quitamos el poder del sacrificio y substitución de Cristo en nuestra vida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Cuando confiamos en nuestras buenas obras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 podríamos alcanzar el ser bueno en los ojos de Dios sin Jesús,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Para nada murió Él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Sólo murió porque no podemos sólos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6" w:colFirst="0" w:name="h.gp8pgb48tu60" w:colLast="0"/>
      <w:bookmarkEnd w:id="36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Aplicación — Confiar en Cristo por nuestra perfección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Si "Solo por Cristo podemos ser perfectos"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7" w:colFirst="0" w:name="h.xueyaodt0rgf" w:colLast="0"/>
      <w:bookmarkEnd w:id="37"/>
      <w:r w:rsidRPr="00000000" w:rsidR="00000000" w:rsidDel="00000000">
        <w:rPr>
          <w:sz w:val="22"/>
          <w:highlight w:val="white"/>
          <w:rtl w:val="0"/>
        </w:rPr>
        <w:t xml:space="preserve">No-Cristiano y Bueno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Te portas muy bien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Eres bueno con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Tienes que aceptar que delante de Dios, tus buenas obras son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trapos de inmundicia</w:t>
      </w:r>
      <w:r w:rsidRPr="00000000" w:rsidR="00000000" w:rsidDel="00000000">
        <w:rPr>
          <w:sz w:val="22"/>
          <w:highlight w:val="white"/>
          <w:rtl w:val="0"/>
        </w:rPr>
        <w:t xml:space="preserve">, y buscar tu perfección delante del Padre en Jesús, por decidir seguirle por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entregarte a Él</w:t>
      </w:r>
      <w:r w:rsidRPr="00000000" w:rsidR="00000000" w:rsidDel="00000000">
        <w:rPr>
          <w:sz w:val="22"/>
          <w:highlight w:val="white"/>
          <w:rtl w:val="0"/>
        </w:rPr>
        <w:t xml:space="preserve"> por arrepentirte y bautizarte.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8" w:colFirst="0" w:name="h.4lpg3gsyubpo" w:colLast="0"/>
      <w:bookmarkEnd w:id="38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No-Cristiano y Malo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Sabes que no te portas bien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Quizás sientes que Dios no te aceptaría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O que no podrías dejar de ser malo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Tiene que aceptar que por entrar en Jesús,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serás la perfección de Dios</w:t>
      </w:r>
      <w:r w:rsidRPr="00000000" w:rsidR="00000000" w:rsidDel="00000000">
        <w:rPr>
          <w:sz w:val="22"/>
          <w:highlight w:val="white"/>
          <w:rtl w:val="0"/>
        </w:rPr>
        <w:t xml:space="preserve">, y buscar tu perfección delante del Padre en Jesús, por decidir seguirle por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entregarte a Él</w:t>
      </w:r>
      <w:r w:rsidRPr="00000000" w:rsidR="00000000" w:rsidDel="00000000">
        <w:rPr>
          <w:sz w:val="22"/>
          <w:highlight w:val="white"/>
          <w:rtl w:val="0"/>
        </w:rPr>
        <w:t xml:space="preserve"> por arrepentirte y bautizarte.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9" w:colFirst="0" w:name="h.jvv7adu54bew" w:colLast="0"/>
      <w:bookmarkEnd w:id="39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Cristiano y Bueno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Cumples con los requisitos y ritos y reglas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Eres parte de la iglesia correcta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Te portas muy bien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Sientes superior y orgulloso, casi que lo mereces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Tienes que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arrepentirte del orgullo</w:t>
      </w:r>
      <w:r w:rsidRPr="00000000" w:rsidR="00000000" w:rsidDel="00000000">
        <w:rPr>
          <w:sz w:val="22"/>
          <w:highlight w:val="white"/>
          <w:rtl w:val="0"/>
        </w:rPr>
        <w:t xml:space="preserve"> que no puedes evitar, y aceptar de nuevo que delante del Padre, que tus obras son trapos de inmundicio, y sólo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eres aceptable y amado y perfecto</w:t>
      </w:r>
      <w:r w:rsidRPr="00000000" w:rsidR="00000000" w:rsidDel="00000000">
        <w:rPr>
          <w:sz w:val="22"/>
          <w:highlight w:val="white"/>
          <w:rtl w:val="0"/>
        </w:rPr>
        <w:t xml:space="preserve"> por Jesús; y recibir la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humildad</w:t>
      </w:r>
      <w:r w:rsidRPr="00000000" w:rsidR="00000000" w:rsidDel="00000000">
        <w:rPr>
          <w:sz w:val="22"/>
          <w:highlight w:val="white"/>
          <w:rtl w:val="0"/>
        </w:rPr>
        <w:t xml:space="preserve"> que viene por aceptar esto otra vez.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40" w:colFirst="0" w:name="h.1mntzqllsibt" w:colLast="0"/>
      <w:bookmarkEnd w:id="40"/>
      <w:r w:rsidRPr="00000000" w:rsidR="00000000" w:rsidDel="00000000">
        <w:rPr>
          <w:i w:val="0"/>
          <w:sz w:val="24"/>
          <w:highlight w:val="white"/>
          <w:u w:val="none"/>
          <w:rtl w:val="0"/>
        </w:rPr>
        <w:t xml:space="preserve">Cristiano y Malo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Te portas mal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Sientes que no puedes cambiar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Sientes mucha condenación, a veces dudas si Dios te ama, estás seguro que no está feliz contigo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Tienes que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arrepentirte de este orgullo</w:t>
      </w:r>
      <w:r w:rsidRPr="00000000" w:rsidR="00000000" w:rsidDel="00000000">
        <w:rPr>
          <w:sz w:val="22"/>
          <w:highlight w:val="white"/>
          <w:rtl w:val="0"/>
        </w:rPr>
        <w:t xml:space="preserve"> (que es confiar en ti mismo y no en Jesús), y aceptar de nuevo que delante de tu Padre,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eres aceptado y amado</w:t>
      </w:r>
      <w:r w:rsidRPr="00000000" w:rsidR="00000000" w:rsidDel="00000000">
        <w:rPr>
          <w:sz w:val="22"/>
          <w:highlight w:val="white"/>
          <w:rtl w:val="0"/>
        </w:rPr>
        <w:t xml:space="preserve"> y perdonado y limpio y lleno de su Espíritu; y recibir </w:t>
      </w:r>
      <w:r w:rsidRPr="00000000" w:rsidR="00000000" w:rsidDel="00000000">
        <w:rPr>
          <w:b w:val="1"/>
          <w:sz w:val="22"/>
          <w:highlight w:val="white"/>
          <w:rtl w:val="0"/>
        </w:rPr>
        <w:t xml:space="preserve">La Paz</w:t>
      </w:r>
      <w:r w:rsidRPr="00000000" w:rsidR="00000000" w:rsidDel="00000000">
        <w:rPr>
          <w:sz w:val="22"/>
          <w:highlight w:val="white"/>
          <w:rtl w:val="0"/>
        </w:rPr>
        <w:t xml:space="preserve"> y gozo y tranquilidad y dominio propio que viene por realizarlo.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41" w:colFirst="0" w:name="h.8s8idwbxtjl0" w:colLast="0"/>
      <w:bookmarkEnd w:id="41"/>
      <w:r w:rsidRPr="00000000" w:rsidR="00000000" w:rsidDel="00000000">
        <w:rPr>
          <w:sz w:val="28"/>
          <w:highlight w:val="white"/>
          <w:rtl w:val="0"/>
        </w:rPr>
        <w:t xml:space="preserve">Próximo paso y comunión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No-Crisiano: Tomar decisión de seguir a Jesús (Hechos 2.38)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>
          <w:color w:val="000000"/>
        </w:rPr>
      </w:pPr>
      <w:r w:rsidRPr="00000000" w:rsidR="00000000" w:rsidDel="00000000">
        <w:rPr>
          <w:sz w:val="22"/>
          <w:highlight w:val="white"/>
          <w:rtl w:val="0"/>
        </w:rPr>
        <w:t xml:space="preserve">Cristiano: Arrepentirte y Agradecer a Jesús</w:t>
      </w:r>
    </w:p>
    <w:p w:rsidP="00000000" w:rsidRPr="00000000" w:rsidR="00000000" w:rsidDel="00000000" w:rsidRDefault="00000000">
      <w:pPr>
        <w:spacing w:lineRule="auto" w:line="384" w:before="220"/>
        <w:contextualSpacing w:val="0"/>
        <w:rPr/>
      </w:pPr>
      <w:r w:rsidRPr="00000000" w:rsidR="00000000" w:rsidDel="00000000">
        <w:rPr>
          <w:sz w:val="22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7.docx</dc:title>
</cp:coreProperties>
</file>