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color w:val="333333"/>
          <w:sz w:val="27"/>
          <w:szCs w:val="27"/>
        </w:rPr>
      </w:pPr>
      <w:bookmarkStart w:colFirst="0" w:colLast="0" w:name="_7r5p0w8layd5" w:id="0"/>
      <w:bookmarkEnd w:id="0"/>
      <w:r w:rsidDel="00000000" w:rsidR="00000000" w:rsidRPr="00000000">
        <w:rPr>
          <w:color w:val="333333"/>
          <w:sz w:val="27"/>
          <w:szCs w:val="27"/>
          <w:rtl w:val="0"/>
        </w:rPr>
        <w:t xml:space="preserve">La Historias en la Historia #23 — Pan de Vida — Estudio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45t7e7twssv" w:id="1"/>
      <w:bookmarkEnd w:id="1"/>
      <w:r w:rsidDel="00000000" w:rsidR="00000000" w:rsidRPr="00000000">
        <w:rPr>
          <w:color w:val="333333"/>
          <w:rtl w:val="0"/>
        </w:rPr>
        <w:t xml:space="preserve">Idea grande: Dios sacia el hambre de su pueblo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16:1-36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esta historia de nosotros mismos?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Dios en esta historia?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0dvzm8civf6" w:id="2"/>
      <w:bookmarkEnd w:id="2"/>
      <w:r w:rsidDel="00000000" w:rsidR="00000000" w:rsidRPr="00000000">
        <w:rPr>
          <w:color w:val="333333"/>
          <w:rtl w:val="0"/>
        </w:rPr>
        <w:t xml:space="preserve">Nosotros tenemos hambre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Tenemos hambre, necesidad, vacío por adentro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buscas y necesitas para estar feliz?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mcsaettajc9g" w:id="3"/>
      <w:bookmarkEnd w:id="3"/>
      <w:r w:rsidDel="00000000" w:rsidR="00000000" w:rsidRPr="00000000">
        <w:rPr>
          <w:color w:val="333333"/>
          <w:rtl w:val="0"/>
        </w:rPr>
        <w:t xml:space="preserve">Idea grande: Jesús nos satisface de verdad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6:22-58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esta historia de nosotros mismos?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Dios en esta historia?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lade5vypzuul" w:id="4"/>
      <w:bookmarkEnd w:id="4"/>
      <w:r w:rsidDel="00000000" w:rsidR="00000000" w:rsidRPr="00000000">
        <w:rPr>
          <w:color w:val="333333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u61oekia27eh" w:id="5"/>
      <w:bookmarkEnd w:id="5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Recibir el Pan de vida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encuentras afuera de Él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nunca has tomado tu decisión de seguirle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Afuera de Él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Nada te satisfacerá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Nunca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Nunca tendrás paz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Nunca estarás contento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tener paz de vida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Vida eterna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estar saciado desde adentro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entrar en Él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Poner tu confianza en Él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Él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tomar la decisión de seguirle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vida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felicidad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paz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saciado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detiene de tomar esta decisión?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1r2aozgj9942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Hallar gozo y satisfacción en Él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sentimos insatisfechos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Buscando algo más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Infelices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Inquietos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Hemos puesto nuestra confianza en Él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Hemos entrado en Él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Él en nosotros</w:t>
      </w:r>
    </w:p>
    <w:p w:rsidR="00000000" w:rsidDel="00000000" w:rsidP="00000000" w:rsidRDefault="00000000" w:rsidRPr="00000000" w14:paraId="00000037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Espíritu reside adentro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Recordamos nuestra realidad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Somos hijos de Dios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Nuestro Padre nos ama y está feliz con nosotros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Tenemos a Cristo a todo en Él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Tenemos la promesa de la vida eterna con Él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Podemos estar contentos,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gozosos y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totalmente satisfechos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puedes hacer para pensar en esto cuando sientes vacío e insatisfecho?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