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wtdhsv8rsl7j" w:id="0"/>
      <w:bookmarkEnd w:id="0"/>
      <w:r w:rsidDel="00000000" w:rsidR="00000000" w:rsidRPr="00000000">
        <w:rPr>
          <w:rtl w:val="0"/>
        </w:rPr>
        <w:t xml:space="preserve">La Historias en la Historia #38 — El Rey Verdadero y Perfecto — Estudio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dwtzzlcg143u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6jjkcattxla7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Resentimos y rechazamos a la autoridad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tu vida, ¿Cuál ha sido la autoridad que más has resentido y rechazado?</w:t>
      </w:r>
    </w:p>
    <w:p w:rsidR="00000000" w:rsidDel="00000000" w:rsidP="00000000" w:rsidRDefault="00000000" w:rsidRPr="00000000" w14:paraId="00000004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resentimos a la autoridad?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sale cuando rechazamos a la autoridad?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fxa0gwldbybj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nr6h9iga1tw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Jesús es el gran Rey del universo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jt0yaych97y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e1ovdh79toce" w:id="6"/>
      <w:bookmarkEnd w:id="6"/>
      <w:r w:rsidDel="00000000" w:rsidR="00000000" w:rsidRPr="00000000">
        <w:rPr>
          <w:color w:val="333333"/>
          <w:rtl w:val="0"/>
        </w:rPr>
        <w:t xml:space="preserve">Jesús es la autoridad máxima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Efesios 1:20-23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Pedro 3:22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Filipenses 2:5-11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estos textos?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dicen de la autoridad de Jesús?</w:t>
      </w:r>
    </w:p>
    <w:p w:rsidR="00000000" w:rsidDel="00000000" w:rsidP="00000000" w:rsidRDefault="00000000" w:rsidRPr="00000000" w14:paraId="0000000F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hg2lhurle62k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k8rd9nw655oy" w:id="8"/>
      <w:bookmarkEnd w:id="8"/>
      <w:r w:rsidDel="00000000" w:rsidR="00000000" w:rsidRPr="00000000">
        <w:rPr>
          <w:color w:val="333333"/>
          <w:rtl w:val="0"/>
        </w:rPr>
        <w:t xml:space="preserve">Establece toda autoridad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13:1-7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Pedro 2:13-17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dicen de la autoridad y la autoridad de Dios?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dicen de cómo debemos responder a la autoridad?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debemos hacer?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k1ovfw2to2uz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s9ukrk8qu51g" w:id="10"/>
      <w:bookmarkEnd w:id="10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Someternos a la autoridad del Rey Jesús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Pedro 5:5-6</w:t>
      </w:r>
    </w:p>
    <w:p w:rsidR="00000000" w:rsidDel="00000000" w:rsidP="00000000" w:rsidRDefault="00000000" w:rsidRPr="00000000" w14:paraId="0000001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mnr8ch79nl15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ui4o7gz1v7lg" w:id="12"/>
      <w:bookmarkEnd w:id="12"/>
      <w:r w:rsidDel="00000000" w:rsidR="00000000" w:rsidRPr="00000000">
        <w:rPr>
          <w:color w:val="333333"/>
          <w:rtl w:val="0"/>
        </w:rPr>
        <w:t xml:space="preserve">No-Cristiano: Someterte a la autoridad de Jesús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Esta es la esencia de la decisión que Él pide de ti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la razón más grande que nos cuesta tomar esta decisión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ofrece vida eterna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su presencia constante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Tienes que rendirte a Él</w:t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Jurar lealtad al Rey del universo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entregarte a Jesús y decidir seguirle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cuando lo haces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Recibes el mejor Rey del universo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Como tu Dios</w:t>
      </w:r>
    </w:p>
    <w:p w:rsidR="00000000" w:rsidDel="00000000" w:rsidP="00000000" w:rsidRDefault="00000000" w:rsidRPr="00000000" w14:paraId="00000028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Tu Señor</w:t>
      </w:r>
    </w:p>
    <w:p w:rsidR="00000000" w:rsidDel="00000000" w:rsidP="00000000" w:rsidRDefault="00000000" w:rsidRPr="00000000" w14:paraId="0000002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soqh8e1zp0xe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33c338g30i7g" w:id="14"/>
      <w:bookmarkEnd w:id="14"/>
      <w:r w:rsidDel="00000000" w:rsidR="00000000" w:rsidRPr="00000000">
        <w:rPr>
          <w:color w:val="333333"/>
          <w:rtl w:val="0"/>
        </w:rPr>
        <w:t xml:space="preserve">Cristiano: Someterte a la autoridad de Jesús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 la decisión que tomaste</w:t>
      </w:r>
    </w:p>
    <w:p w:rsidR="00000000" w:rsidDel="00000000" w:rsidP="00000000" w:rsidRDefault="00000000" w:rsidRPr="00000000" w14:paraId="0000002C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¿Recuerdas cuando tomaste tu decisión?</w:t>
      </w:r>
    </w:p>
    <w:p w:rsidR="00000000" w:rsidDel="00000000" w:rsidP="00000000" w:rsidRDefault="00000000" w:rsidRPr="00000000" w14:paraId="0000002D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Juraste lealtad al Rey Jesús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hay en tu vida que no refleja esta entrega?</w:t>
      </w:r>
    </w:p>
    <w:p w:rsidR="00000000" w:rsidDel="00000000" w:rsidP="00000000" w:rsidRDefault="00000000" w:rsidRPr="00000000" w14:paraId="0000002F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¿Pecado persistente?</w:t>
      </w:r>
    </w:p>
    <w:p w:rsidR="00000000" w:rsidDel="00000000" w:rsidP="00000000" w:rsidRDefault="00000000" w:rsidRPr="00000000" w14:paraId="0000003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¿Falta de leer su Palabra?</w:t>
      </w:r>
    </w:p>
    <w:p w:rsidR="00000000" w:rsidDel="00000000" w:rsidP="00000000" w:rsidRDefault="00000000" w:rsidRPr="00000000" w14:paraId="00000031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¿No buscar su guía por preguntarle qué debes hacer?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son preguntas de condenación</w:t>
      </w:r>
    </w:p>
    <w:p w:rsidR="00000000" w:rsidDel="00000000" w:rsidP="00000000" w:rsidRDefault="00000000" w:rsidRPr="00000000" w14:paraId="00000033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Sino que son para guiarnos a recibir la gracia de Dios</w:t>
      </w:r>
    </w:p>
    <w:p w:rsidR="00000000" w:rsidDel="00000000" w:rsidP="00000000" w:rsidRDefault="00000000" w:rsidRPr="00000000" w14:paraId="00000034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Al ayudarnos a someternos mejor a Él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