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0" w:line="384.00000000000006" w:lineRule="auto"/>
        <w:jc w:val="center"/>
        <w:rPr/>
      </w:pPr>
      <w:bookmarkStart w:colFirst="0" w:colLast="0" w:name="_k9r1odejce4w" w:id="0"/>
      <w:bookmarkEnd w:id="0"/>
      <w:r w:rsidDel="00000000" w:rsidR="00000000" w:rsidRPr="00000000">
        <w:rPr>
          <w:rtl w:val="0"/>
        </w:rPr>
        <w:t xml:space="preserve">La Historias en la Historia #78 — Cómo estar feliz cuando todo va mal — Estudio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Propósito: Ayudarnos a aprender a siempre estar completamente feliz en Dios, por Cristo y su cruz</w:t>
      </w:r>
    </w:p>
    <w:p w:rsidR="00000000" w:rsidDel="00000000" w:rsidP="00000000" w:rsidRDefault="00000000" w:rsidRPr="00000000" w14:paraId="00000004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sde0samdqiqk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jz09z84ge112" w:id="2"/>
      <w:bookmarkEnd w:id="2"/>
      <w:r w:rsidDel="00000000" w:rsidR="00000000" w:rsidRPr="00000000">
        <w:rPr>
          <w:color w:val="333333"/>
          <w:sz w:val="27"/>
          <w:szCs w:val="27"/>
          <w:rtl w:val="0"/>
        </w:rPr>
        <w:t xml:space="preserve">Dependemos nuestra felicidad de nuestras circunstancias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Nuestras circunstancias nunca son ideales</w:t>
      </w:r>
    </w:p>
    <w:p w:rsidR="00000000" w:rsidDel="00000000" w:rsidP="00000000" w:rsidRDefault="00000000" w:rsidRPr="00000000" w14:paraId="00000007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lo tanto, siempre carecemos de la felicidad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necesitas para estar feliz?</w:t>
      </w:r>
    </w:p>
    <w:p w:rsidR="00000000" w:rsidDel="00000000" w:rsidP="00000000" w:rsidRDefault="00000000" w:rsidRPr="00000000" w14:paraId="00000009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te hace feliz?</w:t>
      </w:r>
    </w:p>
    <w:p w:rsidR="00000000" w:rsidDel="00000000" w:rsidP="00000000" w:rsidRDefault="00000000" w:rsidRPr="00000000" w14:paraId="0000000A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puede pasar en tu día que te quita tu felicidad?</w:t>
      </w:r>
    </w:p>
    <w:p w:rsidR="00000000" w:rsidDel="00000000" w:rsidP="00000000" w:rsidRDefault="00000000" w:rsidRPr="00000000" w14:paraId="0000000B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oxyow4yy3mei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icl2ha4xbowp" w:id="4"/>
      <w:bookmarkEnd w:id="4"/>
      <w:r w:rsidDel="00000000" w:rsidR="00000000" w:rsidRPr="00000000">
        <w:rPr>
          <w:color w:val="333333"/>
          <w:sz w:val="27"/>
          <w:szCs w:val="27"/>
          <w:rtl w:val="0"/>
        </w:rPr>
        <w:t xml:space="preserve">Idea grande: Siempre podemos estar completamente felices en Dios, no importa nuestras circunstancias</w:t>
      </w:r>
    </w:p>
    <w:p w:rsidR="00000000" w:rsidDel="00000000" w:rsidP="00000000" w:rsidRDefault="00000000" w:rsidRPr="00000000" w14:paraId="0000000D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pqwbelfvomkw" w:id="5"/>
      <w:bookmarkEnd w:id="5"/>
      <w:r w:rsidDel="00000000" w:rsidR="00000000" w:rsidRPr="00000000">
        <w:rPr>
          <w:color w:val="333333"/>
          <w:sz w:val="27"/>
          <w:szCs w:val="27"/>
          <w:rtl w:val="0"/>
        </w:rPr>
        <w:t xml:space="preserve">Habacuc 3:17-19</w:t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¿Cuáles eran sus circunstancias?</w:t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pudo estar feliz?</w:t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luchó por su felicidad?</w:t>
      </w:r>
    </w:p>
    <w:p w:rsidR="00000000" w:rsidDel="00000000" w:rsidP="00000000" w:rsidRDefault="00000000" w:rsidRPr="00000000" w14:paraId="00000011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gxyvuctg1oa" w:id="6"/>
      <w:bookmarkEnd w:id="6"/>
      <w:r w:rsidDel="00000000" w:rsidR="00000000" w:rsidRPr="00000000">
        <w:rPr>
          <w:color w:val="333333"/>
          <w:sz w:val="27"/>
          <w:szCs w:val="27"/>
          <w:rtl w:val="0"/>
        </w:rPr>
        <w:t xml:space="preserve">Filipenses 3:1, Salmos 16, Salmos 4:7-8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significa estar feliz “en Dios “?</w:t>
      </w:r>
    </w:p>
    <w:p w:rsidR="00000000" w:rsidDel="00000000" w:rsidP="00000000" w:rsidRDefault="00000000" w:rsidRPr="00000000" w14:paraId="00000013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omytf0rh9ksz" w:id="7"/>
      <w:bookmarkEnd w:id="7"/>
      <w:r w:rsidDel="00000000" w:rsidR="00000000" w:rsidRPr="00000000">
        <w:rPr>
          <w:color w:val="333333"/>
          <w:sz w:val="27"/>
          <w:szCs w:val="27"/>
          <w:rtl w:val="0"/>
        </w:rPr>
        <w:t xml:space="preserve">Filipenses 4:1-14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podemos estar felices en Dios?</w:t>
      </w:r>
    </w:p>
    <w:p w:rsidR="00000000" w:rsidDel="00000000" w:rsidP="00000000" w:rsidRDefault="00000000" w:rsidRPr="00000000" w14:paraId="00000015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ir3fixkxmzrr" w:id="8"/>
      <w:bookmarkEnd w:id="8"/>
      <w:r w:rsidDel="00000000" w:rsidR="00000000" w:rsidRPr="00000000">
        <w:rPr>
          <w:color w:val="333333"/>
          <w:sz w:val="27"/>
          <w:szCs w:val="27"/>
          <w:rtl w:val="0"/>
        </w:rPr>
        <w:t xml:space="preserve">2 Corintios 4:6-12</w:t>
      </w:r>
    </w:p>
    <w:p w:rsidR="00000000" w:rsidDel="00000000" w:rsidP="00000000" w:rsidRDefault="00000000" w:rsidRPr="00000000" w14:paraId="00000016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nos da felicidad Cristo y su cruz?</w:t>
      </w:r>
    </w:p>
    <w:p w:rsidR="00000000" w:rsidDel="00000000" w:rsidP="00000000" w:rsidRDefault="00000000" w:rsidRPr="00000000" w14:paraId="00000017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c1u6g3di1s62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a9ddlrj10q4m" w:id="10"/>
      <w:bookmarkEnd w:id="10"/>
      <w:r w:rsidDel="00000000" w:rsidR="00000000" w:rsidRPr="00000000">
        <w:rPr>
          <w:color w:val="333333"/>
          <w:sz w:val="27"/>
          <w:szCs w:val="27"/>
          <w:rtl w:val="0"/>
        </w:rPr>
        <w:t xml:space="preserve">Aplicación: Buscar nuestra felicidad en Dios</w:t>
      </w:r>
    </w:p>
    <w:p w:rsidR="00000000" w:rsidDel="00000000" w:rsidP="00000000" w:rsidRDefault="00000000" w:rsidRPr="00000000" w14:paraId="00000019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</w:rPr>
      </w:pPr>
      <w:bookmarkStart w:colFirst="0" w:colLast="0" w:name="_m34x5w8mec2s" w:id="11"/>
      <w:bookmarkEnd w:id="11"/>
      <w:r w:rsidDel="00000000" w:rsidR="00000000" w:rsidRPr="00000000">
        <w:rPr>
          <w:color w:val="333333"/>
          <w:rtl w:val="0"/>
        </w:rPr>
        <w:t xml:space="preserve">No-Cristiano: Por entrar en paz con Dios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Si no has tomado tu decisión de entregarte a Él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Afuera de Cristo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Eres su enemigo</w:t>
      </w:r>
    </w:p>
    <w:p w:rsidR="00000000" w:rsidDel="00000000" w:rsidP="00000000" w:rsidRDefault="00000000" w:rsidRPr="00000000" w14:paraId="0000001D">
      <w:pPr>
        <w:numPr>
          <w:ilvl w:val="2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haberte rebelado contra Él</w:t>
      </w:r>
    </w:p>
    <w:p w:rsidR="00000000" w:rsidDel="00000000" w:rsidP="00000000" w:rsidRDefault="00000000" w:rsidRPr="00000000" w14:paraId="0000001E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mejor que te portas</w:t>
      </w:r>
    </w:p>
    <w:p w:rsidR="00000000" w:rsidDel="00000000" w:rsidP="00000000" w:rsidRDefault="00000000" w:rsidRPr="00000000" w14:paraId="0000001F">
      <w:pPr>
        <w:numPr>
          <w:ilvl w:val="2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Nunca es suficiente</w:t>
      </w:r>
    </w:p>
    <w:p w:rsidR="00000000" w:rsidDel="00000000" w:rsidP="00000000" w:rsidRDefault="00000000" w:rsidRPr="00000000" w14:paraId="00000020">
      <w:pPr>
        <w:numPr>
          <w:ilvl w:val="2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 siempre hay momentos en que le desobedeces abiertamente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No puedes estar feliz en Dios</w:t>
      </w:r>
    </w:p>
    <w:p w:rsidR="00000000" w:rsidDel="00000000" w:rsidP="00000000" w:rsidRDefault="00000000" w:rsidRPr="00000000" w14:paraId="00000022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Afuera de Cristo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Pero todo cambia</w:t>
      </w:r>
    </w:p>
    <w:p w:rsidR="00000000" w:rsidDel="00000000" w:rsidP="00000000" w:rsidRDefault="00000000" w:rsidRPr="00000000" w14:paraId="00000024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Cuando entras en Jesús</w:t>
      </w:r>
    </w:p>
    <w:p w:rsidR="00000000" w:rsidDel="00000000" w:rsidP="00000000" w:rsidRDefault="00000000" w:rsidRPr="00000000" w14:paraId="00000025">
      <w:pPr>
        <w:numPr>
          <w:ilvl w:val="2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Tomas la decisión de entregarte a Él</w:t>
      </w:r>
    </w:p>
    <w:p w:rsidR="00000000" w:rsidDel="00000000" w:rsidP="00000000" w:rsidRDefault="00000000" w:rsidRPr="00000000" w14:paraId="00000026">
      <w:pPr>
        <w:numPr>
          <w:ilvl w:val="3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88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 decidir seguirle</w:t>
      </w:r>
    </w:p>
    <w:p w:rsidR="00000000" w:rsidDel="00000000" w:rsidP="00000000" w:rsidRDefault="00000000" w:rsidRPr="00000000" w14:paraId="00000027">
      <w:pPr>
        <w:numPr>
          <w:ilvl w:val="3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88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Serás su hijo amado</w:t>
      </w:r>
    </w:p>
    <w:p w:rsidR="00000000" w:rsidDel="00000000" w:rsidP="00000000" w:rsidRDefault="00000000" w:rsidRPr="00000000" w14:paraId="00000029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Podrás buscar y hallar tu felicidad en Él</w:t>
      </w:r>
    </w:p>
    <w:p w:rsidR="00000000" w:rsidDel="00000000" w:rsidP="00000000" w:rsidRDefault="00000000" w:rsidRPr="00000000" w14:paraId="0000002A">
      <w:pPr>
        <w:numPr>
          <w:ilvl w:val="2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Aun en los peores momentos</w:t>
      </w:r>
    </w:p>
    <w:p w:rsidR="00000000" w:rsidDel="00000000" w:rsidP="00000000" w:rsidRDefault="00000000" w:rsidRPr="00000000" w14:paraId="0000002B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</w:rPr>
      </w:pPr>
      <w:bookmarkStart w:colFirst="0" w:colLast="0" w:name="_jhkq78uxknya" w:id="12"/>
      <w:bookmarkEnd w:id="12"/>
      <w:r w:rsidDel="00000000" w:rsidR="00000000" w:rsidRPr="00000000">
        <w:rPr>
          <w:color w:val="333333"/>
          <w:rtl w:val="0"/>
        </w:rPr>
        <w:t xml:space="preserve">Cristiano: Por luchar por tu felicidad en Dios</w:t>
      </w:r>
    </w:p>
    <w:p w:rsidR="00000000" w:rsidDel="00000000" w:rsidP="00000000" w:rsidRDefault="00000000" w:rsidRPr="00000000" w14:paraId="0000002C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puedes luchar por tu felicidad en Dios cuando todo va mal?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