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#29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sz w:val="42"/>
          <w:rtl w:val="0"/>
        </w:rPr>
        <w:t xml:space="preserve">Obediencia Verdadera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eqf16e6l2gnh" w:id="5"/>
      <w:bookmarkEnd w:id="5"/>
      <w:r w:rsidDel="00000000" w:rsidR="00000000" w:rsidRPr="00000000">
        <w:rPr>
          <w:b w:val="1"/>
          <w:color w:val="000000"/>
          <w:sz w:val="42"/>
          <w:rtl w:val="0"/>
        </w:rPr>
        <w:t xml:space="preserve">29 Obediencia de Verdad</w:t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3q9zchjaxq4" w:id="6"/>
      <w:bookmarkEnd w:id="6"/>
      <w:r w:rsidDel="00000000" w:rsidR="00000000" w:rsidRPr="00000000">
        <w:rPr>
          <w:b w:val="1"/>
          <w:color w:val="000000"/>
          <w:sz w:val="36"/>
          <w:rtl w:val="0"/>
        </w:rPr>
        <w:t xml:space="preserve">Nueva mini-serie: "Cómo obedecer a Dios"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verdadera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 corazón,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vez de sólo cumplimento legalista a la letra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Obediencia al espíritu del mandamiento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 sólo a la letra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1y6ifxjlopnx" w:id="7"/>
      <w:bookmarkEnd w:id="7"/>
      <w:r w:rsidDel="00000000" w:rsidR="00000000" w:rsidRPr="00000000">
        <w:rPr>
          <w:b w:val="1"/>
          <w:color w:val="000000"/>
          <w:sz w:val="36"/>
          <w:rtl w:val="0"/>
        </w:rPr>
        <w:t xml:space="preserve">Introducción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Hablar de obedecer a Dios no es un tema agradable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ndh3khd5gqp" w:id="8"/>
      <w:bookmarkEnd w:id="8"/>
      <w:r w:rsidDel="00000000" w:rsidR="00000000" w:rsidRPr="00000000">
        <w:rPr>
          <w:b w:val="1"/>
          <w:sz w:val="28"/>
          <w:rtl w:val="0"/>
        </w:rPr>
        <w:t xml:space="preserve">No nos gusta obedecer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aj080f3i8h2" w:id="9"/>
      <w:bookmarkEnd w:id="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Queremos hacer lo mínimo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mínimo que Dios manda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 preguntamos si lo tenemos que hacer,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 si lo que hicimos fue suficiente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Cuanto tengo que hacer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tengo que dar a otros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tiempo tengo que dar a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Cuántas veces tengo que ir a reunirme con la iglesia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tengo que leer mi biblia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Cuántas veces tengo que ayunar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tengo que orar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tengo que ayudar a otro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c8oe06stw71" w:id="10"/>
      <w:bookmarkEnd w:id="10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Queremos hacer lo máximo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Nosotros queremos hacer lo máximo que podamos de lo que deseamos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Siempre preguntamos por la línea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Cuanto puedo hacer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decir antes de que sea chisme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estirar la verdad antes de que sea mentira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pensar en aquella persona, o aquella cosa (carro, zapatos, casa, joyas) antes de que sea codicia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comprar antes de que sea avaricia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coquetear antes de que sea infidelidad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Cuánto puedo tomar antes de que sea emborracharme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m46uh5fj3h2" w:id="11"/>
      <w:bookmarkEnd w:id="11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Queremos mandar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por nuestro deseo de ser nuestro propio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Creados en su imagen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reflejarlo y darle gloria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Queremos reflejar a nosotros mismos, y ser nuestro propio jefe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Queremos hacer lo que nosotros queremos hacer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aidqzc6d39y" w:id="12"/>
      <w:bookmarkEnd w:id="12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Sentimos tensión entre nosotros y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Sentimos tensión en nuestra relación con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Preguntamos: ¿Qué tengo que hacer?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que Él quiere que hagamos más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Preguntamos: ¿Qué puedo hacer?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Sentimos que nunca podemos hacer tanto como queremos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Entonces, preguntamos: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c62vbbgpx1m" w:id="13"/>
      <w:bookmarkEnd w:id="13"/>
      <w:r w:rsidDel="00000000" w:rsidR="00000000" w:rsidRPr="00000000">
        <w:rPr>
          <w:b w:val="1"/>
          <w:sz w:val="28"/>
          <w:rtl w:val="0"/>
        </w:rPr>
        <w:t xml:space="preserve">¿Qué tan importante es la Ley de Dios?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Realmente, ¿es importante? ¿Será que Jesús nos librará de la obediencia?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om8hl19bocu" w:id="14"/>
      <w:bookmarkEnd w:id="1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Tenemos la ley 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voluntad 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cambia con el tiempo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con los diferentes pactos entre Dios y el hombre.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es relativa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Pecados como: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Chisme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avaricia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fornicación e impureza (hetero y homosexual)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Emborracharse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Egoísmo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Mentira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Odio y amargura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bvw004wumdp" w:id="15"/>
      <w:bookmarkEnd w:id="15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Jesús habla de amor y ser luz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Suena como puro amor y buenas vibras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Vamos de sal y luz -&gt; a vivir sin la ley de Dios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Fácilmente lo convertimos en libertinaje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¿Qué pasa con la ley de Dios?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70weq9j3pj2" w:id="16"/>
      <w:bookmarkEnd w:id="16"/>
      <w:r w:rsidDel="00000000" w:rsidR="00000000" w:rsidRPr="00000000">
        <w:rPr>
          <w:b w:val="1"/>
          <w:color w:val="000000"/>
          <w:sz w:val="36"/>
          <w:rtl w:val="0"/>
        </w:rPr>
        <w:t xml:space="preserve">Idea grande: Jesús quiere que nos sometamos completamente al Padre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 adentro por afuera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cada mandamiento.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Tanto a la letra como al espíritu de su ley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tqr024hp4rv" w:id="17"/>
      <w:bookmarkEnd w:id="17"/>
      <w:r w:rsidDel="00000000" w:rsidR="00000000" w:rsidRPr="00000000">
        <w:rPr>
          <w:b w:val="1"/>
          <w:sz w:val="28"/>
          <w:rtl w:val="0"/>
        </w:rPr>
        <w:t xml:space="preserve">Texto: Mateo 5:17-20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17 “No piensen que he venido para poner fin a la Ley o a los Profetas; no he venido para poner fin, sino para cumplir.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18 “Porque en verdad les digo que hasta que pasen el cielo y la tierra, no se perderá ni la letra más pequeña ni una tilde de la Ley hasta que toda se cumpla.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fztnu255x1cp" w:id="18"/>
      <w:bookmarkEnd w:id="18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La Ley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ley de Moisés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Moral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Civil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Ceremonial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ejemplos que siguen tratan de la ley moral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Podemos aplicar lo que dice principalmente a estas leyes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amsiml5ggq6" w:id="19"/>
      <w:bookmarkEnd w:id="19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Jesús no quita la ley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vino a poner sistema de libertinaje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Puro amor y ser luz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Haz lo que quieres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importa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ley es la expresión de la voluntad de Dios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como debemos vivir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como Dios nos hizo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como sale mejor la vida y la eternidad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Nada de lo que Dios quiere cambia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Los deseos de Dios para nosotros siguen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correcto es lo correcto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 voluntad de Dios no es relativa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ys4l8fe3hsx" w:id="20"/>
      <w:bookmarkEnd w:id="20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Jesús vino a cumplir la ley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 cumple de tres formas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Cumplirla por obedecerla perfectamente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único hombre que nunca quebró ni una ley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rebeló contra su Padre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enseña a cumplirla de verdad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Cumplirla por intercambiar su obediencia por nuestra desobediencia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En el gran intercambio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Toma nuestra desobediencia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Paga el precio en la cruz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Absorbe la ira de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da su perfección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Para que Dios nos ve perfectos en Cristo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Podemos cumplir con la ley en Cristo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Cumplirla por ser el Mesías prometido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 cual toda la Ley era precursor y sombra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 cual las profetas predecían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Todo era una gran introducción a Jesús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El Salvador prometido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19 “Cualquiera, pues, que anule uno solo de estos mandamientos, aun de los más pequeños, y así lo enseñe a otros, será llamado muy pequeño en el reino de los cielos; pero cualquiera que los guarde y los enseñe, éste será llamado grande en el reino de los cielos.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rtl w:val="0"/>
        </w:rPr>
        <w:t xml:space="preserve">20 “Porque les digo a ustedes que si su justicia no supera la de los escribas y Fariseos, no entrarán en el reino de los cielos.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4b1os3pyda8" w:id="21"/>
      <w:bookmarkEnd w:id="21"/>
      <w:r w:rsidDel="00000000" w:rsidR="00000000" w:rsidRPr="00000000">
        <w:rPr>
          <w:b w:val="1"/>
          <w:sz w:val="28"/>
          <w:rtl w:val="0"/>
        </w:rPr>
        <w:t xml:space="preserve">Una advertencia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160" w:before="300" w:line="384.00000000000006" w:lineRule="auto"/>
        <w:ind w:left="720" w:hanging="360"/>
        <w:contextualSpacing w:val="1"/>
        <w:rPr>
          <w:sz w:val="22"/>
          <w:u w:val="none"/>
        </w:rPr>
      </w:pPr>
      <w:bookmarkStart w:colFirst="0" w:colLast="0" w:name="h.qmrzqte915iv" w:id="22"/>
      <w:bookmarkEnd w:id="22"/>
      <w:r w:rsidDel="00000000" w:rsidR="00000000" w:rsidRPr="00000000">
        <w:rPr>
          <w:sz w:val="22"/>
          <w:rtl w:val="0"/>
        </w:rPr>
        <w:t xml:space="preserve">V19 y “no entrarán en el reino de los cielos”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Esto es serio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obedecer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 es opcional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9z2x8mc4l14" w:id="23"/>
      <w:bookmarkEnd w:id="23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Una llamada a la santidad absoluta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obedecer en todo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Enfatiza lo sumamente importante que es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Tenemos que entregarnos a 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hrtnty1csu6" w:id="24"/>
      <w:bookmarkEnd w:id="24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Quita esperanza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Los escribas y Fariseos eran los que mejor cumplían la Ley en su día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Ser como ellos era un estandard imposible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 advertencia nos deja sin esperanza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Nunca podemos ser mejores que los escribas y Fariseos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 hay esperanza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fu4ue2f9oun" w:id="25"/>
      <w:bookmarkEnd w:id="25"/>
      <w:r w:rsidDel="00000000" w:rsidR="00000000" w:rsidRPr="00000000">
        <w:rPr>
          <w:b w:val="1"/>
          <w:sz w:val="28"/>
          <w:rtl w:val="0"/>
        </w:rPr>
        <w:t xml:space="preserve">Nos da esperanza -- "Supera a la de los escribas y Fariseos"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¿Cómo podemos hacer esto?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Tiene que haber una forma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Porque dijo que lo hicieran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pkaaeqtgvlw" w:id="26"/>
      <w:bookmarkEnd w:id="26"/>
      <w:r w:rsidDel="00000000" w:rsidR="00000000" w:rsidRPr="00000000">
        <w:rPr>
          <w:b w:val="1"/>
          <w:i w:val="0"/>
          <w:sz w:val="24"/>
          <w:u w:val="none"/>
          <w:rtl w:val="0"/>
        </w:rPr>
        <w:t xml:space="preserve">Es por obedecer de corazón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una llamada a obedecer de corazón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El texto que sigue lo demuestra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Las siguientes 5 estudios son una explicación de cómo obedecer a espíritu del mandamiento en 5 áreas grandes. 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ysjok673kpcj" w:id="27"/>
      <w:bookmarkEnd w:id="27"/>
      <w:r w:rsidDel="00000000" w:rsidR="00000000" w:rsidRPr="00000000">
        <w:rPr>
          <w:b w:val="1"/>
          <w:rtl w:val="0"/>
        </w:rPr>
        <w:t xml:space="preserve">Obedecían por afuera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Ellos obedecían a Dios por afuera, pero no de corazón (Mateo 15:8-9)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Ellos definían obediencia por poner una lista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Ellos ponían barreras alrededor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Para asegurar que cumplían con la ley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Guardar el día de reposo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Esto significa: (una gran lista de actividades prohibidas)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Produce legalismo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También produce desobedecer el espíritu de la ley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Ejemplo de textear y manejar.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debes textear.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Pero vemos el teléfono cuando estamos en un semáforo.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Hablamos para que el teléfono escriba nuestro texto leemos textos que entran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Ejemplo de mentir.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Dios dice no mentir.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Nosotros decimos la verdad de una forma que da la expresión falsa a otra persona.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Engañamos.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Podemos decir no mentí o dije la verdad.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Pero quebramos el corazón del mandamiento que es ser honesto.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Entonces mentir, engañar, dar una falsa impresión y no contar detalles para decepcionar todo es lo mismo.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 justificas cuando lo haces.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Cuando te engañan sabes que te están mintiendo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ncgfzey3tv02" w:id="28"/>
      <w:bookmarkEnd w:id="28"/>
      <w:r w:rsidDel="00000000" w:rsidR="00000000" w:rsidRPr="00000000">
        <w:rPr>
          <w:b w:val="1"/>
          <w:rtl w:val="0"/>
        </w:rPr>
        <w:t xml:space="preserve">Dios desea obediencia de corazón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Dios desea más que sólo obediencia externa,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desea que obedezcamos del corazón, totalmente,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espíritu no sólo la letra del mandamiento. 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quiere Dios de verdad?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nosotros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cumplamos con una lista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 que nos entreguemos a Él de todo corazón, en todo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significa cumplir con deber de ser padre?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¿Qué dé comida a mi hijo, o que lo ame?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 de corazón no es menos que cumplir por afuera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 esto y más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Es esto, pero por la razón correcta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Es amar a mi hijo, y por lo mismo darle comida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 nuestra soberanía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Ofrecemos a Dios una lista que cumpliremos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cambio de su favor y ayuda, o que no nos moleste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Él quiere obediencia total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En todo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corazón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 adentro y de afuera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Al espíritu de su voluntad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Esta es gran parte del arrepentimiento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Decidir que nos entregaremos a su voluntad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Que todo lo que Él pide, haremos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n5uxtia3osf" w:id="29"/>
      <w:bookmarkEnd w:id="29"/>
      <w:r w:rsidDel="00000000" w:rsidR="00000000" w:rsidRPr="00000000">
        <w:rPr>
          <w:b w:val="1"/>
          <w:rtl w:val="0"/>
        </w:rPr>
        <w:t xml:space="preserve">¿Qué significa obedecer de corazón?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Es hacer la pregunta correcta: ¿Qué quiere Dios que yo haga?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 cada mandamiento de Dios hay que preguntar que realmente quiere Dios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ahí está el problema no queremos ni saber y hacer lo que Dios quiere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esto significa perder el control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nosotros queremos hacer nuestro propio jefe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Hacemos la pregunta incorrecta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tengo que hacer?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puedo hacer?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¿Qué tan cerca de la linea puedo llegar?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Debemos preguntar: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Qué quiere Dios que haga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Cuál es el propósito de Dios en esto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Cómo puedo cumplirlo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Así, no obedecemos menos, sino más completamente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 corazón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 espíritu de la 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Entonces, si Jesús desea que nos sometamos completamente a Dios, 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2i4ssm79k6v" w:id="30"/>
      <w:bookmarkEnd w:id="30"/>
      <w:r w:rsidDel="00000000" w:rsidR="00000000" w:rsidRPr="00000000">
        <w:rPr>
          <w:b w:val="1"/>
          <w:color w:val="000000"/>
          <w:sz w:val="36"/>
          <w:rtl w:val="0"/>
        </w:rPr>
        <w:t xml:space="preserve">Aplicación: Analiza tu corazón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cpz9uidfiue" w:id="31"/>
      <w:bookmarkEnd w:id="31"/>
      <w:r w:rsidDel="00000000" w:rsidR="00000000" w:rsidRPr="00000000">
        <w:rPr>
          <w:b w:val="1"/>
          <w:sz w:val="28"/>
          <w:rtl w:val="0"/>
        </w:rPr>
        <w:t xml:space="preserve">Haz un análisis de tu corazón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realmente quiero: Cumplir con lo suficiente para no tener problemas con Él;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 someterme de corazón a todo lo que Él dice y quiere?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a30zwvkdn84" w:id="32"/>
      <w:bookmarkEnd w:id="32"/>
      <w:r w:rsidDel="00000000" w:rsidR="00000000" w:rsidRPr="00000000">
        <w:rPr>
          <w:b w:val="1"/>
          <w:sz w:val="28"/>
          <w:rtl w:val="0"/>
        </w:rPr>
        <w:t xml:space="preserve">Decida que te entregarás del todo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no será suficiente sólo cumplir con una lista de reglas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 Él será tu Señor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yckexfgcz" w:id="33"/>
      <w:bookmarkEnd w:id="33"/>
      <w:r w:rsidDel="00000000" w:rsidR="00000000" w:rsidRPr="00000000">
        <w:rPr>
          <w:b w:val="1"/>
          <w:sz w:val="28"/>
          <w:rtl w:val="0"/>
        </w:rPr>
        <w:t xml:space="preserve">Rinda a Él aquel área que le has estado resistiendo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Tomar la decisión de aceptarlo como Señor y Salvador,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arrepentiéndote y bautizándote (Hechos 2:38)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Decidir tomar aquel paso de obediencia que Él te ha estado pidiendo — y tu le las has estado resistiendo —.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no confiar en cumplir con una lista, en vez de hacer lo que Dios quiere de ti.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decir sí ahora, y cumplir en esta semana.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6k8z651dwu" w:id="34"/>
      <w:bookmarkEnd w:id="34"/>
      <w:r w:rsidDel="00000000" w:rsidR="00000000" w:rsidRPr="00000000">
        <w:rPr>
          <w:b w:val="1"/>
          <w:sz w:val="28"/>
          <w:rtl w:val="0"/>
        </w:rPr>
        <w:t xml:space="preserve">Comunión: La esperanza verdadera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Necesitamos esperanza verdadera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 final de cuentas, no podemos obedecer perfectamente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Ni a una lista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Mucho menos al espíritu de lo que Dios pide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h.4aakelj95xj2" w:id="35"/>
      <w:bookmarkEnd w:id="35"/>
      <w:r w:rsidDel="00000000" w:rsidR="00000000" w:rsidRPr="00000000">
        <w:rPr>
          <w:b w:val="1"/>
          <w:rtl w:val="0"/>
        </w:rPr>
        <w:t xml:space="preserve">La respuesta es 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Jesus pone un requisito imposible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Después de todo, superamos a la justicia de los Fariseos por entrar en 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Sólo en Cristo podemos ser perfectos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Require una perfección que sólo se encuentra en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Cuando entramos en Él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Quita nuestra maldad, y la llevó a la cruz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Nos da su justicia -- su prefección --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su vida perfecta está puesta por encima de nuestra imperfección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 somos hechos la justicia de Dios (2 Corintios 5:21)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Sin ninguna condenación (Romanos 8:1)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Podemos ser más perfectos que aun los más perfectos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Cuando entramos en Jesús y recibimos su perfección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Exaltamos el Salvador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Conmemoramos y agradecemos a Aquel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quien nos compró la eterna redención y paz con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porque estaba completamente entregado al Padre.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7" Type="http://schemas.openxmlformats.org/officeDocument/2006/relationships/footer" Target="footer1.xml"/></Relationships>
</file>