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El Mejor Padre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cbgnuvdk3ir8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2o895fhl8eb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Hoy, Jesús nos habla de: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cuva7nrydsaf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Tratamos a Dios como un tirano o Santa Claus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una mala opinión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una mala percepción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Tratamos mal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mal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uf9v26862w9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El que inevitablemente nos va a castigar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hace, pero no es el único lado de su personalidad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lo vamos a ofender y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 va a hacer enfermarnos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 va a quitar algo que queremos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Le tememos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sentimos que en cualquier momento se nos va a caer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terror de Él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miedo de ofenderle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escondemos de Él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sentimos que podemos confesarle nuestras fallas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Fingimos más con Dios que con todos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Intentamos aplacarlo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Ir a la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Ser bueno después de ser malo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4jwqcnewjra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El que nos va a controlar y limitar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Esperamos que nos quitará felicidad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Sabemos que sus mandamientos nos va a limitar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Él va a decirnos que no podemos hacer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que realmente queremos hacer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va a decirnos que tenemos que dejar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que de verdad nos hacen felices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resentimos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nos ha quitado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o nos va a quitar lo que nos gusta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O nos prohibir algo que queremos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Sentimos que no es justo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evitamos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no nos quite más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tomamos la decisión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leímos la biblia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Ni hablamos con el</w:t>
      </w:r>
    </w:p>
    <w:p w:rsidR="00000000" w:rsidDel="00000000" w:rsidP="00000000" w:rsidRDefault="00000000" w:rsidRPr="00000000">
      <w:pPr>
        <w:pStyle w:val="Heading3"/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ni vamos a la iglesia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jzyj3guorew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Un dador por caprichoso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Todopoderoso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veces responde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lo entendemos pero sabemos que puede hacer cosas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quitar cáncer en un segundo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dar un nuevo trabajo instantáneamente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reparar el matrimonio en un día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traer esta persona especial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O dar un hijo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buscamos cuando necesitamos algo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buscamos para darnos lo que queremos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es algo que no podemos hacer solo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terminamos desilusionados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no siempre nos da lo que realmente queríamos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lo pedíamos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0syt218vjj1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Otra forma de ver a Dios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da otra forma de ver a Diós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La idea grande del texto te hará sentir mucho mejor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te dará deseos de buscarlo y pasar más tiempo con Él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 una razón grande por decidir entregarte a Él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 hará sentir diferente con Dios si ya eres su hijo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7:7-11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xcmr2w18son3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es el mejor Padre, quien escucha y contesta a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Dios es bueno con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lo merecemos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 por gracia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30mjrynz0pr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Pedir y recibirás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7:7 “Pidan, y se les dará; busquen, y hallarán; llamen, y se les abrirá.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escucha cuando le hablamos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da lo que pedimos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nos da cada cosita que pedimos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es soberano</w:t>
      </w:r>
    </w:p>
    <w:p w:rsidR="00000000" w:rsidDel="00000000" w:rsidP="00000000" w:rsidRDefault="00000000" w:rsidRPr="00000000">
      <w:pPr>
        <w:pStyle w:val="Heading3"/>
        <w:numPr>
          <w:ilvl w:val="3"/>
          <w:numId w:val="14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es Dios, el gran Rey del universo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decide</w:t>
      </w:r>
    </w:p>
    <w:p w:rsidR="00000000" w:rsidDel="00000000" w:rsidP="00000000" w:rsidRDefault="00000000" w:rsidRPr="00000000">
      <w:pPr>
        <w:pStyle w:val="Heading3"/>
        <w:numPr>
          <w:ilvl w:val="3"/>
          <w:numId w:val="14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Qué dar</w:t>
      </w:r>
    </w:p>
    <w:p w:rsidR="00000000" w:rsidDel="00000000" w:rsidP="00000000" w:rsidRDefault="00000000" w:rsidRPr="00000000">
      <w:pPr>
        <w:pStyle w:val="Heading3"/>
        <w:numPr>
          <w:ilvl w:val="3"/>
          <w:numId w:val="14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quién</w:t>
      </w:r>
    </w:p>
    <w:p w:rsidR="00000000" w:rsidDel="00000000" w:rsidP="00000000" w:rsidRDefault="00000000" w:rsidRPr="00000000">
      <w:pPr>
        <w:pStyle w:val="Heading3"/>
        <w:numPr>
          <w:ilvl w:val="3"/>
          <w:numId w:val="14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Cuándo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da lo que necesitamos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De verdad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Aunque sea diferente de lo pedimos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manda a pedir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buscar a Dios por lo que necesitamos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llamar a Dios</w:t>
      </w:r>
    </w:p>
    <w:p w:rsidR="00000000" w:rsidDel="00000000" w:rsidP="00000000" w:rsidRDefault="00000000" w:rsidRPr="00000000">
      <w:pPr>
        <w:pStyle w:val="Heading3"/>
        <w:numPr>
          <w:ilvl w:val="2"/>
          <w:numId w:val="14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clamar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hbcruqtu2xz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Recibimos cuando pedimos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7:8 “Porque todo el que pide, recibe; y el que busca, halla; y al que llama, se le abrirá.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responde cuando pedimos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Lo enfatiza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no recibimos por no pedir?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no recibimos por no persistir en pedir por lo mismo?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pedimos por lo terrenal?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Techo y comida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malo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tan importante</w:t>
      </w:r>
    </w:p>
    <w:p w:rsidR="00000000" w:rsidDel="00000000" w:rsidP="00000000" w:rsidRDefault="00000000" w:rsidRPr="00000000">
      <w:pPr>
        <w:pStyle w:val="Heading3"/>
        <w:numPr>
          <w:ilvl w:val="3"/>
          <w:numId w:val="8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sane físicamente a alguien</w:t>
      </w:r>
    </w:p>
    <w:p w:rsidR="00000000" w:rsidDel="00000000" w:rsidP="00000000" w:rsidRDefault="00000000" w:rsidRPr="00000000">
      <w:pPr>
        <w:pStyle w:val="Heading3"/>
        <w:numPr>
          <w:ilvl w:val="4"/>
          <w:numId w:val="8"/>
        </w:numPr>
        <w:spacing w:after="220" w:before="220" w:lineRule="auto"/>
        <w:ind w:left="360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Sin pedir que la salve</w:t>
      </w:r>
    </w:p>
    <w:p w:rsidR="00000000" w:rsidDel="00000000" w:rsidP="00000000" w:rsidRDefault="00000000" w:rsidRPr="00000000">
      <w:pPr>
        <w:pStyle w:val="Heading3"/>
        <w:numPr>
          <w:ilvl w:val="3"/>
          <w:numId w:val="8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me ayude en mi trabajo</w:t>
      </w:r>
    </w:p>
    <w:p w:rsidR="00000000" w:rsidDel="00000000" w:rsidP="00000000" w:rsidRDefault="00000000" w:rsidRPr="00000000">
      <w:pPr>
        <w:pStyle w:val="Heading3"/>
        <w:numPr>
          <w:ilvl w:val="4"/>
          <w:numId w:val="8"/>
        </w:numPr>
        <w:spacing w:after="220" w:before="220" w:lineRule="auto"/>
        <w:ind w:left="360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Sin pedir que me abra puertas en su Reino</w:t>
      </w:r>
    </w:p>
    <w:p w:rsidR="00000000" w:rsidDel="00000000" w:rsidP="00000000" w:rsidRDefault="00000000" w:rsidRPr="00000000">
      <w:pPr>
        <w:pStyle w:val="Heading3"/>
        <w:numPr>
          <w:ilvl w:val="3"/>
          <w:numId w:val="8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proteja a mis hijos</w:t>
      </w:r>
    </w:p>
    <w:p w:rsidR="00000000" w:rsidDel="00000000" w:rsidP="00000000" w:rsidRDefault="00000000" w:rsidRPr="00000000">
      <w:pPr>
        <w:pStyle w:val="Heading3"/>
        <w:numPr>
          <w:ilvl w:val="4"/>
          <w:numId w:val="8"/>
        </w:numPr>
        <w:spacing w:after="220" w:before="220" w:lineRule="auto"/>
        <w:ind w:left="360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Sin pedir que sean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podríamos pedir por lo eterno?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establezca esta iglesia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establezca más iglesias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salve a personas específicas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nos llene de su Espíritu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nos dé palabras, oportunidades y valor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Dios nos dé habilidades y tareas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ryxvmnvf8pz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Padres dan a sus hijos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7:9 “¿O qué hombre hay entre ustedes que si su hijo le pide pan, le dará una piedra, 10 o si le pide un pescado, le dará una serpiente?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Piensa en lo que hacen los padres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Padres responden 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les hablan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les piden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Les hacen caso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Les dan cosas buenas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les piden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siempre lo que piden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Pero les da lo que pueden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Un padre que ignora 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 un mal padre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lo sabemos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a9r1kzbbkoz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Dios es el mejor padre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7f4axlh25ktp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7:11 “Pues si ustedes, siendo malos, saben dar buenas dádivas a sus hijos, ¿cuánto más su Padre que está en los cielos dará cosas buenas a los que Le piden?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cdgz095lzgc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Quiere relación de Padre e hijo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Quiere estar en una relación de padre e hijo con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decidamos entrar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Que vivamos cerca después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Escucha 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Responde 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Da cosas buenas a sus hijos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52gu41e9jpr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mejor Padre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Aun el mejor padre es muy imperfecto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Se irritan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Se impacientan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tienen tiempo para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Son egoístas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se sacrifican como deben por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obstante, son buenos con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Aun las personas imperfectos son buenos padres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Gran patán pero cariñoso con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Dios es el Padre perfecto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Muchísimo mejor que todas las personas que son padres terrenales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pbqgjwcrkqk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Da cosas buenas a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buenas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Cuidado físico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cuida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promete lujos y riquezas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Salvación, el Evangelio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pStyle w:val="Heading3"/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Adopción</w:t>
      </w:r>
    </w:p>
    <w:p w:rsidR="00000000" w:rsidDel="00000000" w:rsidP="00000000" w:rsidRDefault="00000000" w:rsidRPr="00000000">
      <w:pPr>
        <w:pStyle w:val="Heading3"/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El Espíritu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En la próxima</w:t>
      </w:r>
    </w:p>
    <w:p w:rsidR="00000000" w:rsidDel="00000000" w:rsidP="00000000" w:rsidRDefault="00000000" w:rsidRPr="00000000">
      <w:pPr>
        <w:pStyle w:val="Heading3"/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Vida eterna al par de nuestro Padre</w:t>
      </w:r>
    </w:p>
    <w:p w:rsidR="00000000" w:rsidDel="00000000" w:rsidP="00000000" w:rsidRDefault="00000000" w:rsidRPr="00000000">
      <w:pPr>
        <w:pStyle w:val="Heading3"/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Gracia en vez de ira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A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Bendice a todos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Cuida especialmente a los que son sus hijos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Quienes se han entregado a Él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siguen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Es una gran razón por seguir a Dios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 por lo que te va a dar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Sino para que sea tu Padre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 piden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 hablamos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hace caso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le pedimos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Nos da cosas buenas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degtadczkac5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Pedir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he0co9forw7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Pedir adopción y salvación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Llegar a ser hijo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Rogarle por tomar la decisión de entregarte a Él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 aceptar el señorío Jesús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Él siempre responde a esta oración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16wbqkt0uc0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Pedir a tu Padre en 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ir a Él primero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Pedir lo que necesitamos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Reconocer su soberanía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pedir persistentemente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Vez tras vez lo mismo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Debemos pedir respetuosamente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Reconocer su soberanía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Idea práctica: Mantener una lista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De las cosas importantes que pides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la fecha que empezó a pedir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la fecha que Dios contestó</w:t>
      </w:r>
    </w:p>
    <w:p w:rsidR="00000000" w:rsidDel="00000000" w:rsidP="00000000" w:rsidRDefault="00000000" w:rsidRPr="00000000">
      <w:pPr>
        <w:pStyle w:val="Heading3"/>
        <w:numPr>
          <w:ilvl w:val="3"/>
          <w:numId w:val="16"/>
        </w:numPr>
        <w:spacing w:after="220" w:before="220" w:lineRule="auto"/>
        <w:ind w:left="288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lo que hizo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Para recordarte a orar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Para recordarte de las respuestas que ha dado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tengas fe en tu Padre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Para agradece a tu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6xryyzcai7m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Comunión: Tenemos este acceso por Jesús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En la cruz, Jesús abrió camino para que nosotros pudiéramos llegar al Padre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7f4axlh25ktp" w:id="7"/>
      <w:bookmarkEnd w:id="7"/>
      <w:r w:rsidDel="00000000" w:rsidR="00000000" w:rsidRPr="00000000">
        <w:rPr>
          <w:sz w:val="21"/>
          <w:szCs w:val="21"/>
          <w:rtl w:val="0"/>
        </w:rPr>
        <w:t xml:space="preserve">Y llegar a ser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btjoy0v2ptk" w:id="25"/>
      <w:bookmarkEnd w:id="25"/>
      <w:r w:rsidDel="00000000" w:rsidR="00000000" w:rsidRPr="00000000">
        <w:rPr>
          <w:sz w:val="21"/>
          <w:szCs w:val="21"/>
          <w:rtl w:val="0"/>
        </w:rPr>
        <w:t xml:space="preserve">Y tener la confianza de pedir de nuestro Padre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