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Una Entrega Total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d08qsio08x8r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pmoumgxotq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3qgv8t8ojtg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Una serie de historias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 milagros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diferente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Héroe es el mismo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punto central de cada historia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son como las demás historias de la biblia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con su punto de enseñanza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conexión a nuestra vida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aplicación a nosotros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queremos seguir a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Esta próxima historia enfrenta nuestra tendencia de: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59joqdwc4e7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Seguir sin entregarnos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gusta pensar que podemos seguir a Jesús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realmente entregarnos a Él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a Jesús y a la vez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siendo nuestro propio jefe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guiando nuestra propia vida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tomando nuestras propias decisiones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siendo el dueño de nuestras cosas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5wp5y20eo8k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Seguir sin rendirnos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seguir a Jesús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rendirle nada de verdad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mantenemos con lo nuestro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bpdpnbl5f18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Nuestros planes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queremos hacer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derecho de tomar nuestras propias decisiones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Inclusive la decisión de dejar de seguir si nos da la gana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narzr94onqu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Nuestras posesiones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casa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tenemos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k4r9na6nl0b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Nuestras prioridades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cosas que nos gusta hacer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es importante a nosotros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1bmcekax2ym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¿Cómo se ve?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seguidor que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escucha regularmente a su Maestro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 esfuerza por ser más y más como Jesus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carácter y vida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 dedica a guiar a otros a seguirle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8mpchkcudk2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Mala definición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Problema: Pensamos que seguir a Cristo es: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hacemos los domingos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salvo y bueno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Conseguir lo que necesitamos de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agregamos a nuestra vida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 parta de lo que soy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cosa más que es importante para mí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k07sh45k7md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Perdemos la vida llena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la vida llena del seguidor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sentimos la vida y el gozo que él nos 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sentimos propósito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aburrimos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cristiana llega ser una carga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tenemos que cumplir para ser salvo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sentimos la emoción que teníamos a principio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esperábamos una nueva vida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ejnsn4ghqs1k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Jesús exige una entrega total de sus seguidores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8emv2p8hz0r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Seguir radicalmente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exige todo o nada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acepta entrega parcial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Reino llega a ser el centro de la vida del seguidor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Enfoque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Prioridad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Compromiso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todo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que todo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Sacrificando todo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Enfocar tu vida en el Reino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Dedicar recursos y horario al Reino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3ttsj5z1qzu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Una nota para aclarar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Salvos por gracia, no una entrega radical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forma de ganar el favor de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es la definición de la vida del seguidor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ganamos su favor por ser radicales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Vamos a Él para hallar su favor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entrega es nada más cómo nos relacionamos con Él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vamos a seguir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sí exige una entrega radical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Text: Mateo 8:18-22 y Lucas 9:59-62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jynbw772t7j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Exige todo lo nuestro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8 18 Viendo Jesús una multitud a Su alrededor, dio orden de pasar al otro lado del mar. 19 Y un escriba se acercó y Le dijo: “Maestro, Te seguiré adondequiera que vayas.” 20 Jesús le respondió: “Las zorras tienen madrigueras y las aves del cielo nidos, pero el Hijo del Hombre no tiene dónde recostar la cabeza.”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7aexcrljjhv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 empieza por la llamada de Jesús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llama a seguirle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a los de la historia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dedicarnos 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Estudiarlo y estar con Él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Imitarlo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otros a imitarle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uxci1m8xwh9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Él profesa entrega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sin compromiso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sin entender qué significa de verdad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nosotros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"Quiero seguirte"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seguir a Jesús pero no sabemos de verdad cuánto cuesta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lo alcara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"¿Me quieres seguir de verdad?"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"Déjame decirte cómo sería"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le dice claramente qué significa hacerlo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w3mq2p0zpn4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Seguir a Jesús rendir todo a él y dejar todo por él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Posessiones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no tener nada propio en esta vida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mío por el Reino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casa, ni posesiones, ni nada propia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Estilo de vida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va a ser mi vida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perder el derecho de decir cómo va a ser nuestra vida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Pasatiempos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Situación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decidido por Cristo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Casa y lugar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no tener nada de garantía de tener dónde viviremos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llevará a dónde Él quiere que estemos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establecernos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del todo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existe la opción que nos moverá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era Él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son sus seguidores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hgqx8t0c7q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Consume la vida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a Cristo consume la vida del seguidor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 a ser ser mundo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Reemplace lo suyo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único que importa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 te importa tu familia y amigos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lo que más te importa para ellos es que tengan paz con Dios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somos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identidad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más hace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zhhz9liu7n1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único que importa es el reino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dar todo por el reno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todo por el reno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pzg9kqh5k2z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Exige ser nuestra primera prioridad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8 21 Otro de los discípulos Le dijo: “Señor, permíteme que vaya primero y entierre a mi padre.” 22 Pero Jesús le contestó: “Ven tras Mí, y deja que los muertos entierren a sus muertos.”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 60 “Deja que los muertos entierren a sus muertos,” le respondió Jesús; “pero tú, ve y anuncia por todas partes el reino de Dios.”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esmw4m11fnu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mío primero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Quería arreglar su vida primero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Quería cuidar de su papá y esperar que ya no estuviera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poniendo su reino a antes del reino de Jesús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algo importante que va a hacer primero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a trabajar con Jesús después que termine X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a entregarme del todo cuando llegue a este punto en mi vida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preocupo por mi primero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luego el reino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kmiwglxe1ab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Seguir a Jesús es poner tu primera prioridad en su reino, no el tuyo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poner al reino de Jesús primero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dejar nuestro reino y no construir nuestro reino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dejar que la vida se encargue de la vida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seguir a Jesús ahora mismo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primero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lo que Él pide de nosotros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nuestra primera prioridad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vxn1tu5rgtc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Proclamar el Reino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quiere que nos entreguemos a Él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poner nuestra primera prioridad en proclamar su Reino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otros a seguirle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misionero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Amistades con propósito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por otros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 con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wkcfr1ala4x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Exige una decisión definitiva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 61 También otro dijo: “Te seguiré, Señor; pero primero permíteme despedirme de los de mi casa.” 62 Pero Jesús le dijo: “Nadie, que después de poner la mano en el arado mira atrás, es apto para el reino de Dios.”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rd9xxy3hbff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Estaba inseguro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Buscando aprobación de su familia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 está seguro, quiere ver lo que estará dejando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Quiere seguir, pero tiene sus dudas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entregarnos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decisión tan grande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inseguros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otros aprueban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vemos lo que hemos dejado Y nos vacilamos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arrepentirnos y bautizarnos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entregarnos después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ev536nnb4le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Seguir a Jesús es tomar una decisión definitiva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decisión de seguir a Jesús es una decisión individual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tomas tu por ti mismo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de pedir opiniones del grupo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Decides de una vez por siempre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de vacilar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empiezas y dejas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 bautizas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luego decides si vas a entregarte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Idea grande: Jesús exige una entrega total de sus seguidores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nkmyibq4bxnz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Seguir a Jesús con una entrega radical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ohafedemxq5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Cómo hacerlo en términos prácticos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Lea Sí, Pero... Y Sígueme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detalles prácticas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eh6qusikfxm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¿Qué ha pedido Jesús de ti que no has hecho?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jevz9ea4h59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Tomar decisión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esta vida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 a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antes no sabías que esto significa seguirle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 sí sabes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escuchado su llamada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toca seguirle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3hag0inlobr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Para seguir más radicalmente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Espíritu Santo dice qué hacer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qué entregarle y qué hacer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Jesús decía a ellos qué hacer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tarea o sacrificio que ha pedido de ti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wf5wmc91h3e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¿Qué te detiene?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 tomar la decisión definitiva?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¿Aferrarte a algo en tu vida?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¿Posessión?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¿Estilo de vida?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¿Hacer algo primero?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3e3mpwd7gp7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Jesús te llama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vas a hacer?</w:t>
      </w:r>
    </w:p>
    <w:p w:rsidR="00000000" w:rsidDel="00000000" w:rsidP="00000000" w:rsidRDefault="00000000" w:rsidRPr="00000000">
      <w:pPr>
        <w:pStyle w:val="Heading3"/>
        <w:spacing w:before="300" w:line="384.00000000000006" w:lineRule="auto"/>
        <w:contextualSpacing w:val="0"/>
      </w:pPr>
      <w:bookmarkStart w:colFirst="0" w:colLast="0" w:name="h.aahvaocbx316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Comunión recordamos y celebramos la entrega más radical de todas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1.xml"/><Relationship Id="rId7" Type="http://schemas.openxmlformats.org/officeDocument/2006/relationships/footer" Target="footer.xml"/></Relationships>
</file>