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La Vida de Cristo del Evangelio de Mateo</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i w:val="1"/>
          <w:rtl w:val="0"/>
        </w:rPr>
        <w:t xml:space="preserve">#69</w:t>
      </w:r>
      <w:r w:rsidDel="00000000" w:rsidR="00000000" w:rsidRPr="00000000">
        <w:rPr>
          <w:rFonts w:ascii="Arial" w:cs="Arial" w:eastAsia="Arial" w:hAnsi="Arial"/>
          <w:b w:val="1"/>
          <w:i w:val="1"/>
          <w:smallCaps w:val="0"/>
          <w:strike w:val="0"/>
          <w:u w:val="none"/>
          <w:vertAlign w:val="baseline"/>
          <w:rtl w:val="0"/>
        </w:rPr>
        <w:t xml:space="preserve">: </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Qué? o ¿Cómo?</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7rsxwf27wxgw" w:id="5"/>
      <w:bookmarkEnd w:id="5"/>
      <w:r w:rsidDel="00000000" w:rsidR="00000000" w:rsidRPr="00000000">
        <w:rPr>
          <w:b w:val="1"/>
          <w:color w:val="000000"/>
          <w:sz w:val="36"/>
          <w:szCs w:val="36"/>
          <w:rtl w:val="0"/>
        </w:rPr>
        <w:t xml:space="preserve">Introdución</w:t>
      </w:r>
    </w:p>
    <w:p w:rsidR="00000000" w:rsidDel="00000000" w:rsidP="00000000" w:rsidRDefault="00000000" w:rsidRPr="00000000">
      <w:pPr>
        <w:pStyle w:val="Heading3"/>
        <w:spacing w:after="160" w:before="300" w:line="384.00000000000006" w:lineRule="auto"/>
        <w:contextualSpacing w:val="0"/>
      </w:pPr>
      <w:bookmarkStart w:colFirst="0" w:colLast="0" w:name="h.y83163anfw25" w:id="6"/>
      <w:bookmarkEnd w:id="6"/>
      <w:r w:rsidDel="00000000" w:rsidR="00000000" w:rsidRPr="00000000">
        <w:rPr>
          <w:b w:val="1"/>
          <w:sz w:val="27"/>
          <w:szCs w:val="27"/>
          <w:rtl w:val="0"/>
        </w:rPr>
        <w:t xml:space="preserve">La vida de Cristo del Evangelio de Mateo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Veremos la vida de Jesús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Él nos inspira por su ejemplo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Él nos enseñará con sus palabras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Aprenderemos de Jesús, a los pies de Jesús</w:t>
      </w:r>
    </w:p>
    <w:p w:rsidR="00000000" w:rsidDel="00000000" w:rsidP="00000000" w:rsidRDefault="00000000" w:rsidRPr="00000000">
      <w:pPr>
        <w:pStyle w:val="Heading3"/>
        <w:spacing w:after="160" w:before="300" w:line="384.00000000000006" w:lineRule="auto"/>
        <w:contextualSpacing w:val="0"/>
      </w:pPr>
      <w:bookmarkStart w:colFirst="0" w:colLast="0" w:name="h.57fui69tdhxc" w:id="7"/>
      <w:bookmarkEnd w:id="7"/>
      <w:r w:rsidDel="00000000" w:rsidR="00000000" w:rsidRPr="00000000">
        <w:rPr>
          <w:b w:val="1"/>
          <w:sz w:val="27"/>
          <w:szCs w:val="27"/>
          <w:rtl w:val="0"/>
        </w:rPr>
        <w:t xml:space="preserve">Cómo unirse a Jesús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En su misión</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Cómo sus seguidores pueden imitarlo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Colaborar en su reino</w:t>
      </w:r>
    </w:p>
    <w:p w:rsidR="00000000" w:rsidDel="00000000" w:rsidP="00000000" w:rsidRDefault="00000000" w:rsidRPr="00000000">
      <w:pPr>
        <w:pStyle w:val="Heading3"/>
        <w:spacing w:after="160" w:before="300" w:line="384.00000000000006" w:lineRule="auto"/>
        <w:contextualSpacing w:val="0"/>
      </w:pPr>
      <w:bookmarkStart w:colFirst="0" w:colLast="0" w:name="h.n3gq7ppp3iwj" w:id="8"/>
      <w:bookmarkEnd w:id="8"/>
      <w:r w:rsidDel="00000000" w:rsidR="00000000" w:rsidRPr="00000000">
        <w:rPr>
          <w:b w:val="1"/>
          <w:sz w:val="27"/>
          <w:szCs w:val="27"/>
          <w:rtl w:val="0"/>
        </w:rPr>
        <w:t xml:space="preserve">Mateo 10:5-8</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5 A estos doce envió Jesús después de instruirlos, diciendo: “No vayan por el camino de los Gentiles ni entren en ninguna ciudad de los Samaritanos. 6 “Sino vayan más bien a las ovejas perdidas de la casa de Israel. 7 “Y cuando vayan, prediquen diciendo: ‘El reino de los cielos se ha acercado.’ 8 “Sanen enfermos, resuciten muertos, limpien leprosos, expulsen demonios; de gracia recibieron, den de gracia.</w:t>
      </w:r>
    </w:p>
    <w:p w:rsidR="00000000" w:rsidDel="00000000" w:rsidP="00000000" w:rsidRDefault="00000000" w:rsidRPr="00000000">
      <w:pPr>
        <w:pStyle w:val="Heading3"/>
        <w:spacing w:after="160" w:before="300" w:line="384.00000000000006" w:lineRule="auto"/>
        <w:contextualSpacing w:val="0"/>
      </w:pPr>
      <w:bookmarkStart w:colFirst="0" w:colLast="0" w:name="h.s5bdueu2u24y" w:id="9"/>
      <w:bookmarkEnd w:id="9"/>
      <w:r w:rsidDel="00000000" w:rsidR="00000000" w:rsidRPr="00000000">
        <w:rPr>
          <w:b w:val="1"/>
          <w:sz w:val="27"/>
          <w:szCs w:val="27"/>
          <w:rtl w:val="0"/>
        </w:rPr>
        <w:t xml:space="preserve">Somos enviados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El seguidor de Jesús es enviado por Jesús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Enviados a personas</w:t>
      </w:r>
    </w:p>
    <w:p w:rsidR="00000000" w:rsidDel="00000000" w:rsidP="00000000" w:rsidRDefault="00000000" w:rsidRPr="00000000">
      <w:pPr>
        <w:numPr>
          <w:ilvl w:val="2"/>
          <w:numId w:val="17"/>
        </w:numPr>
        <w:ind w:left="2160" w:hanging="360"/>
        <w:contextualSpacing w:val="1"/>
        <w:rPr/>
      </w:pPr>
      <w:r w:rsidDel="00000000" w:rsidR="00000000" w:rsidRPr="00000000">
        <w:rPr>
          <w:sz w:val="21"/>
          <w:szCs w:val="21"/>
          <w:rtl w:val="0"/>
        </w:rPr>
        <w:t xml:space="preserve">Lejos de Dios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Tenemos que salir (geográficamente o de la zona de la comodidad)</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Guiarlos a seguir a Jesús</w:t>
      </w:r>
    </w:p>
    <w:p w:rsidR="00000000" w:rsidDel="00000000" w:rsidP="00000000" w:rsidRDefault="00000000" w:rsidRPr="00000000">
      <w:pPr>
        <w:pStyle w:val="Heading3"/>
        <w:spacing w:after="160" w:before="300" w:line="384.00000000000006" w:lineRule="auto"/>
        <w:contextualSpacing w:val="0"/>
      </w:pPr>
      <w:bookmarkStart w:colFirst="0" w:colLast="0" w:name="h.1uk0v7po1nrz" w:id="10"/>
      <w:bookmarkEnd w:id="10"/>
      <w:r w:rsidDel="00000000" w:rsidR="00000000" w:rsidRPr="00000000">
        <w:rPr>
          <w:b w:val="1"/>
          <w:sz w:val="27"/>
          <w:szCs w:val="27"/>
          <w:rtl w:val="0"/>
        </w:rPr>
        <w:t xml:space="preserve">Damos gratuitamente</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Porque hemos recibido por gracia</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Dios da con gracia abundante a sus hijos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Perdón, amor, el Espíritu, adopción</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Nosotros debemos ser abundantemente generosos con los demás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Dar nuestro tiempo, vida, posesiones, dinero, habilidades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Para guiar a otros al Reino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Para que puedan recibir de la abundante gracia de Dios también</w:t>
      </w:r>
    </w:p>
    <w:p w:rsidR="00000000" w:rsidDel="00000000" w:rsidP="00000000" w:rsidRDefault="00000000" w:rsidRPr="00000000">
      <w:pPr>
        <w:pStyle w:val="Heading2"/>
        <w:spacing w:after="160" w:before="300" w:line="384.00000000000006" w:lineRule="auto"/>
        <w:contextualSpacing w:val="0"/>
      </w:pPr>
      <w:bookmarkStart w:colFirst="0" w:colLast="0" w:name="h.mhuonfwhz9rv" w:id="11"/>
      <w:bookmarkEnd w:id="11"/>
      <w:r w:rsidDel="00000000" w:rsidR="00000000" w:rsidRPr="00000000">
        <w:rPr>
          <w:b w:val="1"/>
          <w:color w:val="000000"/>
          <w:sz w:val="36"/>
          <w:szCs w:val="36"/>
          <w:rtl w:val="0"/>
        </w:rPr>
        <w:t xml:space="preserve">¿Cómo hacemos esto?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Surge una pregunta: ¿Cómo pagaremos?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De dónde vendrá los recursos</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Dinero</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Comida</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Tiempo</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Talento</w:t>
      </w:r>
    </w:p>
    <w:p w:rsidR="00000000" w:rsidDel="00000000" w:rsidP="00000000" w:rsidRDefault="00000000" w:rsidRPr="00000000">
      <w:pPr>
        <w:numPr>
          <w:ilvl w:val="2"/>
          <w:numId w:val="8"/>
        </w:numPr>
        <w:ind w:left="2160" w:hanging="360"/>
        <w:contextualSpacing w:val="1"/>
        <w:rPr/>
      </w:pPr>
      <w:r w:rsidDel="00000000" w:rsidR="00000000" w:rsidRPr="00000000">
        <w:rPr>
          <w:sz w:val="21"/>
          <w:szCs w:val="21"/>
          <w:rtl w:val="0"/>
        </w:rPr>
        <w:t xml:space="preserve">Hablar el idioma</w:t>
      </w:r>
    </w:p>
    <w:p w:rsidR="00000000" w:rsidDel="00000000" w:rsidP="00000000" w:rsidRDefault="00000000" w:rsidRPr="00000000">
      <w:pPr>
        <w:pStyle w:val="Heading3"/>
        <w:spacing w:after="160" w:before="300" w:line="384.00000000000006" w:lineRule="auto"/>
        <w:contextualSpacing w:val="0"/>
      </w:pPr>
      <w:bookmarkStart w:colFirst="0" w:colLast="0" w:name="h.dwweifd8d7rp" w:id="12"/>
      <w:bookmarkEnd w:id="12"/>
      <w:r w:rsidDel="00000000" w:rsidR="00000000" w:rsidRPr="00000000">
        <w:rPr>
          <w:b w:val="1"/>
          <w:sz w:val="27"/>
          <w:szCs w:val="27"/>
          <w:rtl w:val="0"/>
        </w:rPr>
        <w:t xml:space="preserve">Nuestra pregunta es ¿Cómo?</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Cómo hacemos lo que Dios quiere que hagamos</w:t>
      </w:r>
    </w:p>
    <w:p w:rsidR="00000000" w:rsidDel="00000000" w:rsidP="00000000" w:rsidRDefault="00000000" w:rsidRPr="00000000">
      <w:pPr>
        <w:pStyle w:val="Heading3"/>
        <w:spacing w:after="160" w:before="300" w:line="384.00000000000006" w:lineRule="auto"/>
        <w:contextualSpacing w:val="0"/>
      </w:pPr>
      <w:bookmarkStart w:colFirst="0" w:colLast="0" w:name="h.bumtf9fhychz" w:id="13"/>
      <w:bookmarkEnd w:id="13"/>
      <w:r w:rsidDel="00000000" w:rsidR="00000000" w:rsidRPr="00000000">
        <w:rPr>
          <w:b w:val="1"/>
          <w:sz w:val="27"/>
          <w:szCs w:val="27"/>
          <w:rtl w:val="0"/>
        </w:rPr>
        <w:t xml:space="preserve">Necesitamos recursos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Para cumplir con las tareas que Jesús nos da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Si voy a abrir mi casa para un estudio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Necesito tiempo y comida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Si voy a ayudar a alguien</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Necesito dinero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Si voy a estudiar con alguien</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Necesito valor, tiempo, saber cómo estudiar</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Si voy a dedicarme a un ministro en la congregación</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Necesito tiempo y talentos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Si voy a empezar una iglesia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Necesito dinero y habilidades</w:t>
      </w:r>
    </w:p>
    <w:p w:rsidR="00000000" w:rsidDel="00000000" w:rsidP="00000000" w:rsidRDefault="00000000" w:rsidRPr="00000000">
      <w:pPr>
        <w:pStyle w:val="Heading3"/>
        <w:spacing w:after="160" w:before="300" w:line="384.00000000000006" w:lineRule="auto"/>
        <w:contextualSpacing w:val="0"/>
      </w:pPr>
      <w:bookmarkStart w:colFirst="0" w:colLast="0" w:name="h.3rukyxbkozuf" w:id="14"/>
      <w:bookmarkEnd w:id="14"/>
      <w:r w:rsidDel="00000000" w:rsidR="00000000" w:rsidRPr="00000000">
        <w:rPr>
          <w:b w:val="1"/>
          <w:sz w:val="27"/>
          <w:szCs w:val="27"/>
          <w:rtl w:val="0"/>
        </w:rPr>
        <w:t xml:space="preserve">Proveer antes de empezar</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Nuestra tendencia es proveer antes de empezar</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Acumular lo que necesitamos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Llevar todo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Si tengo suficiente, empezaré</w:t>
      </w:r>
    </w:p>
    <w:p w:rsidR="00000000" w:rsidDel="00000000" w:rsidP="00000000" w:rsidRDefault="00000000" w:rsidRPr="00000000">
      <w:pPr>
        <w:pStyle w:val="Heading3"/>
        <w:spacing w:after="160" w:before="300" w:line="384.00000000000006" w:lineRule="auto"/>
        <w:contextualSpacing w:val="0"/>
      </w:pPr>
      <w:bookmarkStart w:colFirst="0" w:colLast="0" w:name="h.h3ze0ofiatf5" w:id="15"/>
      <w:bookmarkEnd w:id="15"/>
      <w:r w:rsidDel="00000000" w:rsidR="00000000" w:rsidRPr="00000000">
        <w:rPr>
          <w:b w:val="1"/>
          <w:sz w:val="27"/>
          <w:szCs w:val="27"/>
          <w:rtl w:val="0"/>
        </w:rPr>
        <w:t xml:space="preserve">Muchas veces no tenemos suficiente</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 empezamos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 obedecemos a Dios</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El Reino sufre</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Llega a ser un gran obstáculo en el camino del Evangelio</w:t>
      </w:r>
    </w:p>
    <w:p w:rsidR="00000000" w:rsidDel="00000000" w:rsidP="00000000" w:rsidRDefault="00000000" w:rsidRPr="00000000">
      <w:pPr>
        <w:pStyle w:val="Heading3"/>
        <w:spacing w:after="160" w:before="300" w:line="384.00000000000006" w:lineRule="auto"/>
        <w:contextualSpacing w:val="0"/>
      </w:pPr>
      <w:bookmarkStart w:colFirst="0" w:colLast="0" w:name="h.60sm6h90po5i" w:id="16"/>
      <w:bookmarkEnd w:id="16"/>
      <w:r w:rsidDel="00000000" w:rsidR="00000000" w:rsidRPr="00000000">
        <w:rPr>
          <w:b w:val="1"/>
          <w:sz w:val="27"/>
          <w:szCs w:val="27"/>
          <w:rtl w:val="0"/>
        </w:rPr>
        <w:t xml:space="preserve">¿Puedes pensar en oportunidades o ideas que has tenido?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Alguien con quien estudiar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Una oportunidad de hacer algo los domingos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Una idea de un ministerio o proyectos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Pero no tenías lo que necesitabas para hacerlo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Tiempo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Recursos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Valor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Palabras</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Tal vez para ti es tomar tu decisión de seguir a Jesús</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Pero dudas si vas a poder seguir</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Entonces no lo hiciste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Todos podemos contar de múltiples ejemplos</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¿Hay algo que has pensado hacer?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¿Pero no lo hiciste porque era demasiado para ti?</w:t>
      </w:r>
    </w:p>
    <w:p w:rsidR="00000000" w:rsidDel="00000000" w:rsidP="00000000" w:rsidRDefault="00000000" w:rsidRPr="00000000">
      <w:pPr>
        <w:numPr>
          <w:ilvl w:val="2"/>
          <w:numId w:val="13"/>
        </w:numPr>
        <w:ind w:left="2160" w:hanging="360"/>
        <w:contextualSpacing w:val="1"/>
        <w:rPr/>
      </w:pPr>
      <w:r w:rsidDel="00000000" w:rsidR="00000000" w:rsidRPr="00000000">
        <w:rPr>
          <w:sz w:val="21"/>
          <w:szCs w:val="21"/>
          <w:rtl w:val="0"/>
        </w:rPr>
        <w:t xml:space="preserve">No tenías lo que necesitabas</w:t>
      </w:r>
    </w:p>
    <w:p w:rsidR="00000000" w:rsidDel="00000000" w:rsidP="00000000" w:rsidRDefault="00000000" w:rsidRPr="00000000">
      <w:pPr>
        <w:pStyle w:val="Heading3"/>
        <w:spacing w:after="160" w:before="300" w:line="384.00000000000006" w:lineRule="auto"/>
        <w:contextualSpacing w:val="0"/>
      </w:pPr>
      <w:bookmarkStart w:colFirst="0" w:colLast="0" w:name="h.3ezvf0p8nvyf" w:id="17"/>
      <w:bookmarkEnd w:id="17"/>
      <w:r w:rsidDel="00000000" w:rsidR="00000000" w:rsidRPr="00000000">
        <w:rPr>
          <w:b w:val="1"/>
          <w:sz w:val="27"/>
          <w:szCs w:val="27"/>
          <w:rtl w:val="0"/>
        </w:rPr>
        <w:t xml:space="preserve">Ahora Jesús habla de la logística</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De cómo hacer lo use les está pidiendo que hagan</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Esto te ayudará:</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No-Cristiano</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Te dará el valor de obedecer a Jesús</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Tomar tu decisión de seguirle por arrepentirte y bautizarte</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Y tener la seguridad que Él te ayudará a seguir después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Cristiano</w:t>
      </w:r>
    </w:p>
    <w:p w:rsidR="00000000" w:rsidDel="00000000" w:rsidP="00000000" w:rsidRDefault="00000000" w:rsidRPr="00000000">
      <w:pPr>
        <w:numPr>
          <w:ilvl w:val="2"/>
          <w:numId w:val="7"/>
        </w:numPr>
        <w:ind w:left="2160" w:hanging="360"/>
        <w:contextualSpacing w:val="1"/>
        <w:rPr/>
      </w:pPr>
      <w:r w:rsidDel="00000000" w:rsidR="00000000" w:rsidRPr="00000000">
        <w:rPr>
          <w:sz w:val="21"/>
          <w:szCs w:val="21"/>
          <w:rtl w:val="0"/>
        </w:rPr>
        <w:t xml:space="preserve">Te dará la confianza de poder aceptar toda tarea y oportunidad que Jesús pone delante de ti</w:t>
      </w:r>
    </w:p>
    <w:p w:rsidR="00000000" w:rsidDel="00000000" w:rsidP="00000000" w:rsidRDefault="00000000" w:rsidRPr="00000000">
      <w:pPr>
        <w:pStyle w:val="Heading2"/>
        <w:spacing w:after="160" w:before="300" w:line="384.00000000000006" w:lineRule="auto"/>
        <w:contextualSpacing w:val="0"/>
      </w:pPr>
      <w:bookmarkStart w:colFirst="0" w:colLast="0" w:name="h.wtdhzm33xlkf" w:id="18"/>
      <w:bookmarkEnd w:id="18"/>
      <w:r w:rsidDel="00000000" w:rsidR="00000000" w:rsidRPr="00000000">
        <w:rPr>
          <w:b w:val="1"/>
          <w:color w:val="000000"/>
          <w:sz w:val="36"/>
          <w:szCs w:val="36"/>
          <w:rtl w:val="0"/>
        </w:rPr>
        <w:t xml:space="preserve">Idea Grande: Dios nos dice qué hacer, y Él provee el cómo</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Este pasaje habla de dos preguntas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El qué y el cómo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El qué es lo que Dios quiere que hagas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El cómo es cómo lo harás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El cómo llega a ser el enfoque</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Y la excusa</w:t>
      </w:r>
    </w:p>
    <w:p w:rsidR="00000000" w:rsidDel="00000000" w:rsidP="00000000" w:rsidRDefault="00000000" w:rsidRPr="00000000">
      <w:pPr>
        <w:numPr>
          <w:ilvl w:val="2"/>
          <w:numId w:val="19"/>
        </w:numPr>
        <w:ind w:left="2160" w:hanging="360"/>
        <w:contextualSpacing w:val="1"/>
        <w:rPr/>
      </w:pPr>
      <w:r w:rsidDel="00000000" w:rsidR="00000000" w:rsidRPr="00000000">
        <w:rPr>
          <w:sz w:val="21"/>
          <w:szCs w:val="21"/>
          <w:rtl w:val="0"/>
        </w:rPr>
        <w:t xml:space="preserve">Y la medida de lo que podemos hacer</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Y dejamos de escuchar a Dios</w:t>
      </w:r>
    </w:p>
    <w:p w:rsidR="00000000" w:rsidDel="00000000" w:rsidP="00000000" w:rsidRDefault="00000000" w:rsidRPr="00000000">
      <w:pPr>
        <w:pStyle w:val="Heading2"/>
        <w:spacing w:after="160" w:before="300" w:line="384.00000000000006" w:lineRule="auto"/>
        <w:contextualSpacing w:val="0"/>
      </w:pPr>
      <w:bookmarkStart w:colFirst="0" w:colLast="0" w:name="h.q8spyr1czio8" w:id="19"/>
      <w:bookmarkEnd w:id="19"/>
      <w:r w:rsidDel="00000000" w:rsidR="00000000" w:rsidRPr="00000000">
        <w:rPr>
          <w:b w:val="1"/>
          <w:color w:val="000000"/>
          <w:sz w:val="36"/>
          <w:szCs w:val="36"/>
          <w:rtl w:val="0"/>
        </w:rPr>
        <w:t xml:space="preserve">Mateo 10:9-10</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9 “No se provean de oro, ni de plata, ni de cobre para llevar en sus cintos, 10 ni de alforja para el camino, ni de dos túnicas, ni de sandalias, ni de bordón; porque el obrero es digno de su sostén.</w:t>
      </w:r>
    </w:p>
    <w:p w:rsidR="00000000" w:rsidDel="00000000" w:rsidP="00000000" w:rsidRDefault="00000000" w:rsidRPr="00000000">
      <w:pPr>
        <w:pStyle w:val="Heading3"/>
        <w:spacing w:after="160" w:before="300" w:line="384.00000000000006" w:lineRule="auto"/>
        <w:contextualSpacing w:val="0"/>
      </w:pPr>
      <w:bookmarkStart w:colFirst="0" w:colLast="0" w:name="h.qcx034y5ifae" w:id="20"/>
      <w:bookmarkEnd w:id="20"/>
      <w:r w:rsidDel="00000000" w:rsidR="00000000" w:rsidRPr="00000000">
        <w:rPr>
          <w:b w:val="1"/>
          <w:sz w:val="27"/>
          <w:szCs w:val="27"/>
          <w:rtl w:val="0"/>
        </w:rPr>
        <w:t xml:space="preserve">Dios les dice qué hacer</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Les ha dicho qué hacer inmediatamente antes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Los envia</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Les dice cuál es la tarea</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Él nos dice qué hacer también</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La tarea universal de la Gran comisión</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Las tareas individuales (Efesios 2:10)</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Él nos pone oportunidades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Estudios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Gente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Ministerios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Dones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Ideas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Necesidades</w:t>
      </w:r>
    </w:p>
    <w:p w:rsidR="00000000" w:rsidDel="00000000" w:rsidP="00000000" w:rsidRDefault="00000000" w:rsidRPr="00000000">
      <w:pPr>
        <w:pStyle w:val="Heading3"/>
        <w:spacing w:after="160" w:before="300" w:line="384.00000000000006" w:lineRule="auto"/>
        <w:contextualSpacing w:val="0"/>
      </w:pPr>
      <w:bookmarkStart w:colFirst="0" w:colLast="0" w:name="h.pmyb4tjoqn03" w:id="21"/>
      <w:bookmarkEnd w:id="21"/>
      <w:r w:rsidDel="00000000" w:rsidR="00000000" w:rsidRPr="00000000">
        <w:rPr>
          <w:b w:val="1"/>
          <w:sz w:val="27"/>
          <w:szCs w:val="27"/>
          <w:rtl w:val="0"/>
        </w:rPr>
        <w:t xml:space="preserve">No lleves nada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iban a tener lo que necesitan</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Comida, dinero, extra ropa, protección</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está hablando de lujos</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Sino de lo básico que se necesita para cumplir con su llamada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Nunca tenemos lo que necesitamos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para hacer lo que Dios pide de nosotros.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conocemos la biblia suficiente para contestar cada pregunta</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sabemos cómo estudiar con otro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tenemos el valor de pedir un estudio o estar en frente</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tenemos tiempo en nuestro día para invertir en otra persona</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podemos enseñar, cantar, traducir, hablar en otro idioma, ser líder, escribir</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No tenemos los recursos para empezar otra iglesia o ayudar a la familia con necesidad</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No podemos hacer lo que Jesús pide de nosotros</w:t>
      </w:r>
    </w:p>
    <w:p w:rsidR="00000000" w:rsidDel="00000000" w:rsidP="00000000" w:rsidRDefault="00000000" w:rsidRPr="00000000">
      <w:pPr>
        <w:pStyle w:val="Heading3"/>
        <w:spacing w:after="160" w:before="300" w:line="384.00000000000006" w:lineRule="auto"/>
        <w:contextualSpacing w:val="0"/>
      </w:pPr>
      <w:bookmarkStart w:colFirst="0" w:colLast="0" w:name="h.6u1cab80kkll" w:id="22"/>
      <w:bookmarkEnd w:id="22"/>
      <w:r w:rsidDel="00000000" w:rsidR="00000000" w:rsidRPr="00000000">
        <w:rPr>
          <w:b w:val="1"/>
          <w:sz w:val="27"/>
          <w:szCs w:val="27"/>
          <w:rtl w:val="0"/>
        </w:rPr>
        <w:t xml:space="preserve">Ellos pudieron haber dicho: No podemos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Ellos hubieran dicho: No podemos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Que locura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Salir sin nada</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¿Cuántas veces no decimos "no puedo"?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Ponemos a la logística como gran barrera</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 puedo estudiar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tengo tiempo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sabría qué decir</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 puedo tomar una responsabilidad/ministerio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tengo tiempo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puedo</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No puedo empezar un ministerio/iglesia/estudio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Me costará más de lo que puedo dar</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tengo las habilidades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Dos razones/excusas/pretextos más grandes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puedo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No tengo</w:t>
      </w:r>
    </w:p>
    <w:p w:rsidR="00000000" w:rsidDel="00000000" w:rsidP="00000000" w:rsidRDefault="00000000" w:rsidRPr="00000000">
      <w:pPr>
        <w:pStyle w:val="Heading3"/>
        <w:spacing w:after="160" w:before="300" w:line="384.00000000000006" w:lineRule="auto"/>
        <w:contextualSpacing w:val="0"/>
      </w:pPr>
      <w:bookmarkStart w:colFirst="0" w:colLast="0" w:name="h.u439iy7wmby" w:id="23"/>
      <w:bookmarkEnd w:id="23"/>
      <w:r w:rsidDel="00000000" w:rsidR="00000000" w:rsidRPr="00000000">
        <w:rPr>
          <w:b w:val="1"/>
          <w:sz w:val="27"/>
          <w:szCs w:val="27"/>
          <w:rtl w:val="0"/>
        </w:rPr>
        <w:t xml:space="preserve">Dios siempre nos llama a hacer lo que no podemos hacer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Es la realidad</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Muchas veces no tenemos/no podemos</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Hacemos la pregunta equivocada</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Cómo en vez de qué</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Y empezamos lo que podemos hacer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No obedecemos porque no podemos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Desobedecemos a Dios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No hacemos lo que Él quiere que hagamos</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Decidimos qué hacer por lo que pensamos que podemos hacer</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Por lo que tenemos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Dinero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Tiempo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Habilidades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Deseo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Dios siempre pide a sus hijos a hacer lo que no pueden hacer</w:t>
      </w:r>
    </w:p>
    <w:p w:rsidR="00000000" w:rsidDel="00000000" w:rsidP="00000000" w:rsidRDefault="00000000" w:rsidRPr="00000000">
      <w:pPr>
        <w:pStyle w:val="Heading3"/>
        <w:spacing w:after="160" w:before="300" w:line="384.00000000000006" w:lineRule="auto"/>
        <w:contextualSpacing w:val="0"/>
      </w:pPr>
      <w:bookmarkStart w:colFirst="0" w:colLast="0" w:name="h.hegrxv6ixquk" w:id="24"/>
      <w:bookmarkEnd w:id="24"/>
      <w:r w:rsidDel="00000000" w:rsidR="00000000" w:rsidRPr="00000000">
        <w:rPr>
          <w:b w:val="1"/>
          <w:sz w:val="27"/>
          <w:szCs w:val="27"/>
          <w:rtl w:val="0"/>
        </w:rPr>
        <w:t xml:space="preserve">Empezar sin tener cómo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Tuvieron que salir así</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A empezar</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Jesús les instruye a empezar sin tener cómo hacerlo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Hacer lo que Él pide de nosotros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Y confiar que Él nos cuidará</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Nos toca empezar sin tener suficiente/sin poder hacerlo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Cuando sabemos lo que Dios quiere que hagamos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Hay que hacerlo</w:t>
      </w:r>
    </w:p>
    <w:p w:rsidR="00000000" w:rsidDel="00000000" w:rsidP="00000000" w:rsidRDefault="00000000" w:rsidRPr="00000000">
      <w:pPr>
        <w:pStyle w:val="Heading3"/>
        <w:spacing w:after="160" w:before="300" w:line="384.00000000000006" w:lineRule="auto"/>
        <w:contextualSpacing w:val="0"/>
      </w:pPr>
      <w:bookmarkStart w:colFirst="0" w:colLast="0" w:name="h.mk87p6b1swwy" w:id="25"/>
      <w:bookmarkEnd w:id="25"/>
      <w:r w:rsidDel="00000000" w:rsidR="00000000" w:rsidRPr="00000000">
        <w:rPr>
          <w:b w:val="1"/>
          <w:sz w:val="27"/>
          <w:szCs w:val="27"/>
          <w:rtl w:val="0"/>
        </w:rPr>
        <w:t xml:space="preserve">¿Por qué los enviaría así?</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No tenía sentido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¿Por qué no llevar un poco de todo?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Les estaba enseñando a obedecerle y confiar que Dios proveerá</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Merecen ser cuidados/ayudados/mantenidos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Tendrán que confiar en Dios que recibirán lo suficiente</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Aprenden a depender de Dios por los recursos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Vivir por fe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Es vivir por fe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Vivir confiando en Dios</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Obedeciendole</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Confiando que Él proveerá</w:t>
      </w:r>
    </w:p>
    <w:p w:rsidR="00000000" w:rsidDel="00000000" w:rsidP="00000000" w:rsidRDefault="00000000" w:rsidRPr="00000000">
      <w:pPr>
        <w:pStyle w:val="Heading3"/>
        <w:spacing w:after="160" w:before="300" w:line="384.00000000000006" w:lineRule="auto"/>
        <w:contextualSpacing w:val="0"/>
      </w:pPr>
      <w:bookmarkStart w:colFirst="0" w:colLast="0" w:name="h.ysxlkyy3651" w:id="26"/>
      <w:bookmarkEnd w:id="26"/>
      <w:r w:rsidDel="00000000" w:rsidR="00000000" w:rsidRPr="00000000">
        <w:rPr>
          <w:b w:val="1"/>
          <w:sz w:val="27"/>
          <w:szCs w:val="27"/>
          <w:rtl w:val="0"/>
        </w:rPr>
        <w:t xml:space="preserve">En el camino nos da lo que necesitamos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Iban a recibir lo que necesitaba</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Dios iba a poner gente en su camino que les ayudaría</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No podemos hacerlo cuando empezamos</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Tenemos que empezar</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En el camino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Recibimos lo que necesitamos para hacer lo que Dios quiere que hagamos</w:t>
      </w:r>
    </w:p>
    <w:p w:rsidR="00000000" w:rsidDel="00000000" w:rsidP="00000000" w:rsidRDefault="00000000" w:rsidRPr="00000000">
      <w:pPr>
        <w:pStyle w:val="Heading3"/>
        <w:spacing w:after="160" w:before="300" w:line="384.00000000000006" w:lineRule="auto"/>
        <w:contextualSpacing w:val="0"/>
      </w:pPr>
      <w:bookmarkStart w:colFirst="0" w:colLast="0" w:name="h.j2hpc821ojzs" w:id="27"/>
      <w:bookmarkEnd w:id="27"/>
      <w:r w:rsidDel="00000000" w:rsidR="00000000" w:rsidRPr="00000000">
        <w:rPr>
          <w:b w:val="1"/>
          <w:sz w:val="27"/>
          <w:szCs w:val="27"/>
          <w:rtl w:val="0"/>
        </w:rPr>
        <w:t xml:space="preserve">Dios pone el cómo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Dios provee el cómo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Para que podamos cumplir con sus tareas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Dios provee los medios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da lo que necesitamos para hacer lo que pide que hagamos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Sí podemos confiar en Dios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Él es todopoderoso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Él puede hacer todo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Él tiene todos los recursos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Si Él pide que hagamos algo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Nos dará lo que necesitamos</w:t>
      </w:r>
    </w:p>
    <w:p w:rsidR="00000000" w:rsidDel="00000000" w:rsidP="00000000" w:rsidRDefault="00000000" w:rsidRPr="00000000">
      <w:pPr>
        <w:pStyle w:val="Heading4"/>
        <w:spacing w:after="160" w:before="300" w:line="384.00000000000006" w:lineRule="auto"/>
        <w:contextualSpacing w:val="0"/>
        <w:jc w:val="left"/>
      </w:pPr>
      <w:bookmarkStart w:colFirst="0" w:colLast="0" w:name="h.vxiayvptczcw" w:id="28"/>
      <w:bookmarkEnd w:id="28"/>
      <w:r w:rsidDel="00000000" w:rsidR="00000000" w:rsidRPr="00000000">
        <w:rPr>
          <w:b w:val="1"/>
          <w:i w:val="0"/>
          <w:sz w:val="24"/>
          <w:szCs w:val="24"/>
          <w:u w:val="none"/>
          <w:rtl w:val="0"/>
        </w:rPr>
        <w:t xml:space="preserve">El Espíritu Santo capacita</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Es el ministerio del Espíritu</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Da dones/habilidades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Palabras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Valor</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Guía</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Nos da lo que necesitamos para hacer sus tareas</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Dios nos enseña cómo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Estudiar con alguien</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Empezar algo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Hacer un ministerio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Hablar el nuevo idioma</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Establecer una nueva iglesia</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Dios nos equipa</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Recursos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Tiempo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Dinero</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Vas a recibir lo que necesitas en el camino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Otros te ayudarán</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Dios proveerá</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Y así debe ser</w:t>
      </w:r>
    </w:p>
    <w:p w:rsidR="00000000" w:rsidDel="00000000" w:rsidP="00000000" w:rsidRDefault="00000000" w:rsidRPr="00000000">
      <w:pPr>
        <w:pStyle w:val="Heading2"/>
        <w:spacing w:after="160" w:before="300" w:line="384.00000000000006" w:lineRule="auto"/>
        <w:contextualSpacing w:val="0"/>
      </w:pPr>
      <w:bookmarkStart w:colFirst="0" w:colLast="0" w:name="h.qac4p3w3nqs3" w:id="29"/>
      <w:bookmarkEnd w:id="29"/>
      <w:r w:rsidDel="00000000" w:rsidR="00000000" w:rsidRPr="00000000">
        <w:rPr>
          <w:b w:val="1"/>
          <w:color w:val="000000"/>
          <w:sz w:val="36"/>
          <w:szCs w:val="36"/>
          <w:rtl w:val="0"/>
        </w:rPr>
        <w:t xml:space="preserve">Aplicación: Preguntar qué, no cómo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La pregunta correcta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Que siempre debemos hacer a Dios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¿Qué quieres que haga?</w:t>
      </w:r>
    </w:p>
    <w:p w:rsidR="00000000" w:rsidDel="00000000" w:rsidP="00000000" w:rsidRDefault="00000000" w:rsidRPr="00000000">
      <w:pPr>
        <w:numPr>
          <w:ilvl w:val="2"/>
          <w:numId w:val="14"/>
        </w:numPr>
        <w:ind w:left="2160" w:hanging="360"/>
        <w:contextualSpacing w:val="1"/>
        <w:rPr/>
      </w:pPr>
      <w:r w:rsidDel="00000000" w:rsidR="00000000" w:rsidRPr="00000000">
        <w:rPr>
          <w:sz w:val="21"/>
          <w:szCs w:val="21"/>
          <w:rtl w:val="0"/>
        </w:rPr>
        <w:t xml:space="preserve">No: ¿puedo hacerlo?</w:t>
      </w:r>
    </w:p>
    <w:p w:rsidR="00000000" w:rsidDel="00000000" w:rsidP="00000000" w:rsidRDefault="00000000" w:rsidRPr="00000000">
      <w:pPr>
        <w:pStyle w:val="Heading3"/>
        <w:spacing w:after="160" w:before="300" w:line="384.00000000000006" w:lineRule="auto"/>
        <w:contextualSpacing w:val="0"/>
      </w:pPr>
      <w:bookmarkStart w:colFirst="0" w:colLast="0" w:name="h.xyrxh71wbj9b" w:id="30"/>
      <w:bookmarkEnd w:id="30"/>
      <w:r w:rsidDel="00000000" w:rsidR="00000000" w:rsidRPr="00000000">
        <w:rPr>
          <w:b w:val="1"/>
          <w:sz w:val="27"/>
          <w:szCs w:val="27"/>
          <w:rtl w:val="0"/>
        </w:rPr>
        <w:t xml:space="preserve">Dios nos usa grandemente</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Encontramos grandes oportunidades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De ser usado por Dios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De estar cerca de Dios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Hacemos cosas que no pudimos hacer</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Porque escuchamos a Dios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Y empezamos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Dios nos usa para salvar a otros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Y establecer su Reino</w:t>
      </w:r>
    </w:p>
    <w:p w:rsidR="00000000" w:rsidDel="00000000" w:rsidP="00000000" w:rsidRDefault="00000000" w:rsidRPr="00000000">
      <w:pPr>
        <w:pStyle w:val="Heading3"/>
        <w:spacing w:after="160" w:before="300" w:line="384.00000000000006" w:lineRule="auto"/>
        <w:contextualSpacing w:val="0"/>
      </w:pPr>
      <w:bookmarkStart w:colFirst="0" w:colLast="0" w:name="h.nmjj2e5c9tfx" w:id="31"/>
      <w:bookmarkEnd w:id="31"/>
      <w:r w:rsidDel="00000000" w:rsidR="00000000" w:rsidRPr="00000000">
        <w:rPr>
          <w:b w:val="1"/>
          <w:sz w:val="27"/>
          <w:szCs w:val="27"/>
          <w:rtl w:val="0"/>
        </w:rPr>
        <w:t xml:space="preserve">¿Qué quiere Dios que hagas?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Tomar la decisión de entregarte a Él</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Este es el qué para los que no han sometido a Jesús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Otra tarea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Una persona a guiar</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Un proyecto o ministerio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Tal vez sabes (y has sabido)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Tal vez tu tarea es hacer esta pregunta</w:t>
      </w:r>
    </w:p>
    <w:p w:rsidR="00000000" w:rsidDel="00000000" w:rsidP="00000000" w:rsidRDefault="00000000" w:rsidRPr="00000000">
      <w:pPr>
        <w:pStyle w:val="Heading3"/>
        <w:spacing w:after="160" w:before="300" w:line="384.00000000000006" w:lineRule="auto"/>
        <w:contextualSpacing w:val="0"/>
      </w:pPr>
      <w:bookmarkStart w:colFirst="0" w:colLast="0" w:name="h.krtpxb2khpk" w:id="32"/>
      <w:bookmarkEnd w:id="32"/>
      <w:r w:rsidDel="00000000" w:rsidR="00000000" w:rsidRPr="00000000">
        <w:rPr>
          <w:b w:val="1"/>
          <w:sz w:val="27"/>
          <w:szCs w:val="27"/>
          <w:rtl w:val="0"/>
        </w:rPr>
        <w:t xml:space="preserve">¿Cuál es el primer paso?</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¿Cómo puedes empezarlo?</w:t>
      </w:r>
    </w:p>
    <w:p w:rsidR="00000000" w:rsidDel="00000000" w:rsidP="00000000" w:rsidRDefault="00000000" w:rsidRPr="00000000">
      <w:pPr>
        <w:pStyle w:val="Heading3"/>
        <w:spacing w:after="160" w:before="300" w:line="384.00000000000006" w:lineRule="auto"/>
        <w:contextualSpacing w:val="0"/>
      </w:pPr>
      <w:bookmarkStart w:colFirst="0" w:colLast="0" w:name="h.76557np6fqfz" w:id="33"/>
      <w:bookmarkEnd w:id="33"/>
      <w:r w:rsidDel="00000000" w:rsidR="00000000" w:rsidRPr="00000000">
        <w:rPr>
          <w:b w:val="1"/>
          <w:sz w:val="27"/>
          <w:szCs w:val="27"/>
          <w:rtl w:val="0"/>
        </w:rPr>
        <w:t xml:space="preserve">Tomar este paso</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No pienses en lo que no tienes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Ni lo que no puedes hacer</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Hablar con Dios de la necesidad</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Confiar que Él pondrá el cómo</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Dios siempre provee el cómo</w:t>
      </w:r>
    </w:p>
    <w:p w:rsidR="00000000" w:rsidDel="00000000" w:rsidP="00000000" w:rsidRDefault="00000000" w:rsidRPr="00000000">
      <w:pPr>
        <w:pStyle w:val="Heading3"/>
        <w:spacing w:after="160" w:before="300" w:line="384.00000000000006" w:lineRule="auto"/>
        <w:contextualSpacing w:val="0"/>
      </w:pPr>
      <w:bookmarkStart w:colFirst="0" w:colLast="0" w:name="h.7msi4nbjjct3" w:id="34"/>
      <w:bookmarkEnd w:id="34"/>
      <w:r w:rsidDel="00000000" w:rsidR="00000000" w:rsidRPr="00000000">
        <w:rPr>
          <w:b w:val="1"/>
          <w:sz w:val="27"/>
          <w:szCs w:val="27"/>
          <w:rtl w:val="0"/>
        </w:rPr>
        <w:t xml:space="preserve">¿Qué vas a hacer?</w:t>
      </w:r>
    </w:p>
    <w:p w:rsidR="00000000" w:rsidDel="00000000" w:rsidP="00000000" w:rsidRDefault="00000000" w:rsidRPr="00000000">
      <w:pPr>
        <w:pStyle w:val="Heading3"/>
        <w:spacing w:after="160" w:before="300" w:line="384.00000000000006" w:lineRule="auto"/>
        <w:contextualSpacing w:val="0"/>
      </w:pPr>
      <w:bookmarkStart w:colFirst="0" w:colLast="0" w:name="h.b9eztfdfex0g" w:id="35"/>
      <w:bookmarkEnd w:id="35"/>
      <w:r w:rsidDel="00000000" w:rsidR="00000000" w:rsidRPr="00000000">
        <w:rPr>
          <w:b w:val="1"/>
          <w:sz w:val="27"/>
          <w:szCs w:val="27"/>
          <w:rtl w:val="0"/>
        </w:rPr>
        <w:t xml:space="preserve">Comunión: Vemos al Hijo quien obedeció al Padre</w:t>
      </w:r>
    </w:p>
    <w:p w:rsidR="00000000" w:rsidDel="00000000" w:rsidP="00000000" w:rsidRDefault="00000000" w:rsidRPr="00000000">
      <w:pPr>
        <w:numPr>
          <w:ilvl w:val="0"/>
          <w:numId w:val="16"/>
        </w:numPr>
        <w:spacing w:after="0" w:lineRule="auto"/>
        <w:ind w:left="720" w:hanging="360"/>
        <w:contextualSpacing w:val="1"/>
        <w:rPr/>
      </w:pPr>
      <w:r w:rsidDel="00000000" w:rsidR="00000000" w:rsidRPr="00000000">
        <w:rPr>
          <w:sz w:val="21"/>
          <w:szCs w:val="21"/>
          <w:rtl w:val="0"/>
        </w:rPr>
        <w:t xml:space="preserve">Su pregunta no era: ¿Cómo?</w:t>
      </w:r>
    </w:p>
    <w:p w:rsidR="00000000" w:rsidDel="00000000" w:rsidP="00000000" w:rsidRDefault="00000000" w:rsidRPr="00000000">
      <w:pPr>
        <w:numPr>
          <w:ilvl w:val="1"/>
          <w:numId w:val="16"/>
        </w:numPr>
        <w:spacing w:after="0" w:lineRule="auto"/>
        <w:ind w:left="1440" w:hanging="360"/>
        <w:contextualSpacing w:val="1"/>
        <w:rPr/>
      </w:pPr>
      <w:r w:rsidDel="00000000" w:rsidR="00000000" w:rsidRPr="00000000">
        <w:rPr>
          <w:sz w:val="21"/>
          <w:szCs w:val="21"/>
          <w:rtl w:val="0"/>
        </w:rPr>
        <w:t xml:space="preserve">No dijo: No puedo</w:t>
      </w:r>
    </w:p>
    <w:p w:rsidR="00000000" w:rsidDel="00000000" w:rsidP="00000000" w:rsidRDefault="00000000" w:rsidRPr="00000000">
      <w:pPr>
        <w:numPr>
          <w:ilvl w:val="0"/>
          <w:numId w:val="16"/>
        </w:numPr>
        <w:spacing w:after="0" w:lineRule="auto"/>
        <w:ind w:left="720" w:hanging="360"/>
        <w:contextualSpacing w:val="1"/>
        <w:rPr/>
      </w:pPr>
      <w:r w:rsidDel="00000000" w:rsidR="00000000" w:rsidRPr="00000000">
        <w:rPr>
          <w:sz w:val="21"/>
          <w:szCs w:val="21"/>
          <w:rtl w:val="0"/>
        </w:rPr>
        <w:t xml:space="preserve">Sino: Si es tu voluntad</w:t>
      </w:r>
    </w:p>
    <w:p w:rsidR="00000000" w:rsidDel="00000000" w:rsidP="00000000" w:rsidRDefault="00000000" w:rsidRPr="00000000">
      <w:pPr>
        <w:numPr>
          <w:ilvl w:val="0"/>
          <w:numId w:val="16"/>
        </w:numPr>
        <w:spacing w:after="0" w:lineRule="auto"/>
        <w:ind w:left="720" w:hanging="360"/>
        <w:contextualSpacing w:val="1"/>
        <w:rPr/>
      </w:pPr>
      <w:r w:rsidDel="00000000" w:rsidR="00000000" w:rsidRPr="00000000">
        <w:rPr>
          <w:sz w:val="21"/>
          <w:szCs w:val="21"/>
          <w:rtl w:val="0"/>
        </w:rPr>
        <w:t xml:space="preserve">Le agradecemos</w:t>
      </w:r>
    </w:p>
    <w:p w:rsidR="00000000" w:rsidDel="00000000" w:rsidP="00000000" w:rsidRDefault="00000000" w:rsidRPr="00000000">
      <w:pPr>
        <w:numPr>
          <w:ilvl w:val="1"/>
          <w:numId w:val="16"/>
        </w:numPr>
        <w:spacing w:after="0" w:lineRule="auto"/>
        <w:ind w:left="1440" w:hanging="360"/>
        <w:contextualSpacing w:val="1"/>
        <w:rPr/>
      </w:pPr>
      <w:r w:rsidDel="00000000" w:rsidR="00000000" w:rsidRPr="00000000">
        <w:rPr>
          <w:sz w:val="21"/>
          <w:szCs w:val="21"/>
          <w:rtl w:val="0"/>
        </w:rPr>
        <w:t xml:space="preserve">Lo glorificamos</w:t>
      </w:r>
    </w:p>
    <w:p w:rsidR="00000000" w:rsidDel="00000000" w:rsidP="00000000" w:rsidRDefault="00000000" w:rsidRPr="00000000">
      <w:pPr>
        <w:numPr>
          <w:ilvl w:val="1"/>
          <w:numId w:val="16"/>
        </w:numPr>
        <w:spacing w:after="0" w:lineRule="auto"/>
        <w:ind w:left="1440" w:hanging="360"/>
        <w:contextualSpacing w:val="1"/>
        <w:rPr/>
      </w:pPr>
      <w:r w:rsidDel="00000000" w:rsidR="00000000" w:rsidRPr="00000000">
        <w:rPr>
          <w:sz w:val="21"/>
          <w:szCs w:val="21"/>
          <w:rtl w:val="0"/>
        </w:rPr>
        <w:t xml:space="preserve">Decidamos imitarlo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