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3n7cs33culgz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#23 — Somos Malos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crees que por lo general, todos creemos que somos más o menos buenos?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se manifiesta esto en nuestra vida?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lr63vw3vzg" w:id="1"/>
      <w:bookmarkEnd w:id="1"/>
      <w:r w:rsidDel="00000000" w:rsidR="00000000" w:rsidRPr="00000000">
        <w:rPr>
          <w:sz w:val="22"/>
          <w:szCs w:val="22"/>
          <w:rtl w:val="0"/>
        </w:rPr>
        <w:t xml:space="preserve">Idea grande: Pensamos que somos buenos, en realidad por naturaleza somos malos y rebeldes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trinwbmfhsu" w:id="2"/>
      <w:bookmarkEnd w:id="2"/>
      <w:r w:rsidDel="00000000" w:rsidR="00000000" w:rsidRPr="00000000">
        <w:rPr>
          <w:sz w:val="22"/>
          <w:szCs w:val="22"/>
          <w:rtl w:val="0"/>
        </w:rPr>
        <w:t xml:space="preserve">Salmo 78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cómo se relacionaba con su pueblo?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cómo ellos se relacionaban con Dios?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creen que siempre dejaban a Dios?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podemos comparar con ellos?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podemos aprender de nosotros mismos por ver el ejemplo de ellos?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5vyzgqze45y" w:id="3"/>
      <w:bookmarkEnd w:id="3"/>
      <w:r w:rsidDel="00000000" w:rsidR="00000000" w:rsidRPr="00000000">
        <w:rPr>
          <w:sz w:val="22"/>
          <w:szCs w:val="22"/>
          <w:rtl w:val="0"/>
        </w:rPr>
        <w:t xml:space="preserve">Romanos 3:1-26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este texto de cómo somos por naturaleza?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 nos gusta pensar que somos así?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6ik4gvp6k51m" w:id="4"/>
      <w:bookmarkEnd w:id="4"/>
      <w:r w:rsidDel="00000000" w:rsidR="00000000" w:rsidRPr="00000000">
        <w:rPr>
          <w:sz w:val="22"/>
          <w:szCs w:val="22"/>
          <w:rtl w:val="0"/>
        </w:rPr>
        <w:t xml:space="preserve">Romanos 6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lo que Dios hace en nosotros cuando nos salva?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debemos luchar contra nuestra tendencia natural de desobedecerle y dejar a Dios?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ds8wdxu48oc" w:id="5"/>
      <w:bookmarkEnd w:id="5"/>
      <w:r w:rsidDel="00000000" w:rsidR="00000000" w:rsidRPr="00000000">
        <w:rPr>
          <w:sz w:val="22"/>
          <w:szCs w:val="22"/>
          <w:rtl w:val="0"/>
        </w:rPr>
        <w:t xml:space="preserve">1 Corintios 9:24-27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está diciendo Pablo que debemos hacer nosotros en nuestra lucha contra la carne?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zc47tsfc6ue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aealr440vj88" w:id="7"/>
      <w:bookmarkEnd w:id="7"/>
      <w:r w:rsidDel="00000000" w:rsidR="00000000" w:rsidRPr="00000000">
        <w:rPr>
          <w:sz w:val="22"/>
          <w:szCs w:val="22"/>
          <w:rtl w:val="0"/>
        </w:rPr>
        <w:t xml:space="preserve">Si nunca te has entregado a Cristo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Él te invita a recibirlo como tu Señor y Salvador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este momento, Él te rescatará de ti mismo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de la ira de Dios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tu rebeldía contra Él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Rescatador te invita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Entregarte a Él es tu decisión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gji853icdy0" w:id="8"/>
      <w:bookmarkEnd w:id="8"/>
      <w:r w:rsidDel="00000000" w:rsidR="00000000" w:rsidRPr="00000000">
        <w:rPr>
          <w:sz w:val="22"/>
          <w:szCs w:val="22"/>
          <w:rtl w:val="0"/>
        </w:rPr>
        <w:t xml:space="preserve">Para los que ya somos Cristianos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 la tendencia natural de dejar a Dios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volver al mundo</w:t>
      </w:r>
    </w:p>
    <w:p w:rsidR="00000000" w:rsidDel="00000000" w:rsidP="00000000" w:rsidRDefault="00000000" w:rsidRPr="00000000" w14:paraId="0000002C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De entrar en pecado</w:t>
      </w:r>
    </w:p>
    <w:p w:rsidR="00000000" w:rsidDel="00000000" w:rsidP="00000000" w:rsidRDefault="00000000" w:rsidRPr="00000000" w14:paraId="0000002D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De dejar enfriar nuestra fe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Estar consciente de lo fácilmente que podríamos dejar a Dios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 llenarnos con temor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debe hacer vigilar nuestra vida por las señales del desvío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algunas señales que aparecen cuando nos estamos desviando?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debe hacer correr a Jesús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aferrarnos a Él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Pasar más tiempo en su Palabra</w:t>
      </w:r>
    </w:p>
    <w:p w:rsidR="00000000" w:rsidDel="00000000" w:rsidP="00000000" w:rsidRDefault="00000000" w:rsidRPr="00000000" w14:paraId="00000035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con su familia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debe hacer huir del pecado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Confesar continuamente nuestros pecados diarios</w:t>
      </w:r>
    </w:p>
    <w:p w:rsidR="00000000" w:rsidDel="00000000" w:rsidP="00000000" w:rsidRDefault="00000000" w:rsidRPr="00000000" w14:paraId="00000038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 Dios y nuestros hermanos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Alejarnos de las situaciones y personas que nos tientan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puedes hacer en esta semana para correr a Jesús más y para huir del pecado más?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