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#26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Arrepentido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cwb2ez6ljern" w:id="3"/>
      <w:bookmarkEnd w:id="3"/>
      <w:r w:rsidDel="00000000" w:rsidR="00000000" w:rsidRPr="00000000">
        <w:rPr>
          <w:rtl w:val="0"/>
        </w:rPr>
        <w:t xml:space="preserve">Hoy continuamos con lo que se ha convertido en una mino-serie</w:t>
      </w:r>
    </w:p>
    <w:p w:rsidR="00000000" w:rsidDel="00000000" w:rsidP="00000000" w:rsidRDefault="00000000" w:rsidRPr="00000000" w14:paraId="00000005">
      <w:pPr>
        <w:numPr>
          <w:ilvl w:val="0"/>
          <w:numId w:val="71"/>
        </w:numPr>
      </w:pPr>
      <w:r w:rsidDel="00000000" w:rsidR="00000000" w:rsidRPr="00000000">
        <w:rPr>
          <w:rtl w:val="0"/>
        </w:rPr>
        <w:t xml:space="preserve">En medio de nuestra serie de los Salmos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yhdhgpnakque" w:id="4"/>
      <w:bookmarkEnd w:id="4"/>
      <w:r w:rsidDel="00000000" w:rsidR="00000000" w:rsidRPr="00000000">
        <w:rPr>
          <w:rtl w:val="0"/>
        </w:rPr>
        <w:t xml:space="preserve">Una serie de nuestro pecado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De las malas cosas que hacemos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b0ajady5tjs6" w:id="5"/>
      <w:bookmarkEnd w:id="5"/>
      <w:r w:rsidDel="00000000" w:rsidR="00000000" w:rsidRPr="00000000">
        <w:rPr>
          <w:rtl w:val="0"/>
        </w:rPr>
        <w:t xml:space="preserve">Si estás preguntando: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oswgpuxvujtl" w:id="6"/>
      <w:bookmarkEnd w:id="6"/>
      <w:r w:rsidDel="00000000" w:rsidR="00000000" w:rsidRPr="00000000">
        <w:rPr>
          <w:rtl w:val="0"/>
        </w:rPr>
        <w:t xml:space="preserve">¿Por qué hablaríamos tanto de pecado</w:t>
      </w:r>
    </w:p>
    <w:p w:rsidR="00000000" w:rsidDel="00000000" w:rsidP="00000000" w:rsidRDefault="00000000" w:rsidRPr="00000000" w14:paraId="0000000A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Desobediencia</w:t>
      </w:r>
    </w:p>
    <w:p w:rsidR="00000000" w:rsidDel="00000000" w:rsidP="00000000" w:rsidRDefault="00000000" w:rsidRPr="00000000" w14:paraId="0000000B">
      <w:pPr>
        <w:numPr>
          <w:ilvl w:val="1"/>
          <w:numId w:val="5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Nuestra rebeldía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rc316mma00x" w:id="7"/>
      <w:bookmarkEnd w:id="7"/>
      <w:r w:rsidDel="00000000" w:rsidR="00000000" w:rsidRPr="00000000">
        <w:rPr>
          <w:rtl w:val="0"/>
        </w:rPr>
        <w:t xml:space="preserve">Yo sé que no es tan llamativo el tema 😃</w:t>
      </w:r>
    </w:p>
    <w:p w:rsidR="00000000" w:rsidDel="00000000" w:rsidP="00000000" w:rsidRDefault="00000000" w:rsidRPr="00000000" w14:paraId="0000000D">
      <w:pPr>
        <w:numPr>
          <w:ilvl w:val="0"/>
          <w:numId w:val="46"/>
        </w:numPr>
        <w:rPr>
          <w:u w:val="none"/>
        </w:rPr>
      </w:pPr>
      <w:r w:rsidDel="00000000" w:rsidR="00000000" w:rsidRPr="00000000">
        <w:rPr>
          <w:rtl w:val="0"/>
        </w:rPr>
        <w:t xml:space="preserve">No es el tema que trae una gran audiencia 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im4pv2ve311m" w:id="8"/>
      <w:bookmarkEnd w:id="8"/>
      <w:r w:rsidDel="00000000" w:rsidR="00000000" w:rsidRPr="00000000">
        <w:rPr>
          <w:rtl w:val="0"/>
        </w:rPr>
        <w:t xml:space="preserve">¿No sería mejor una serie de 5 pasos para un matrimonio más feliz?</w:t>
      </w:r>
    </w:p>
    <w:p w:rsidR="00000000" w:rsidDel="00000000" w:rsidP="00000000" w:rsidRDefault="00000000" w:rsidRPr="00000000" w14:paraId="0000000F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O 7 pasos para tener más éxito en la vida</w:t>
      </w:r>
    </w:p>
    <w:p w:rsidR="00000000" w:rsidDel="00000000" w:rsidP="00000000" w:rsidRDefault="00000000" w:rsidRPr="00000000" w14:paraId="00000010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3 pasos para tener más amistades e influir a tus enemigos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pyuqqa37zipk" w:id="9"/>
      <w:bookmarkEnd w:id="9"/>
      <w:r w:rsidDel="00000000" w:rsidR="00000000" w:rsidRPr="00000000">
        <w:rPr>
          <w:rtl w:val="0"/>
        </w:rPr>
        <w:t xml:space="preserve">Lo siento</w:t>
      </w:r>
    </w:p>
    <w:p w:rsidR="00000000" w:rsidDel="00000000" w:rsidP="00000000" w:rsidRDefault="00000000" w:rsidRPr="00000000" w14:paraId="00000012">
      <w:pPr>
        <w:numPr>
          <w:ilvl w:val="0"/>
          <w:numId w:val="33"/>
        </w:numPr>
      </w:pPr>
      <w:r w:rsidDel="00000000" w:rsidR="00000000" w:rsidRPr="00000000">
        <w:rPr>
          <w:rtl w:val="0"/>
        </w:rPr>
        <w:t xml:space="preserve">Pero no de este púlpito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erobzgxsp9j5" w:id="10"/>
      <w:bookmarkEnd w:id="10"/>
      <w:r w:rsidDel="00000000" w:rsidR="00000000" w:rsidRPr="00000000">
        <w:rPr>
          <w:rtl w:val="0"/>
        </w:rPr>
        <w:t xml:space="preserve">Hablamos del pecado por una sola razón</w:t>
      </w:r>
    </w:p>
    <w:p w:rsidR="00000000" w:rsidDel="00000000" w:rsidP="00000000" w:rsidRDefault="00000000" w:rsidRPr="00000000" w14:paraId="00000014">
      <w:pPr>
        <w:numPr>
          <w:ilvl w:val="0"/>
          <w:numId w:val="76"/>
        </w:numPr>
      </w:pPr>
      <w:r w:rsidDel="00000000" w:rsidR="00000000" w:rsidRPr="00000000">
        <w:rPr>
          <w:rtl w:val="0"/>
        </w:rPr>
        <w:t xml:space="preserve">Es central al Evangelio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uczcbedr1nye" w:id="11"/>
      <w:bookmarkEnd w:id="11"/>
      <w:r w:rsidDel="00000000" w:rsidR="00000000" w:rsidRPr="00000000">
        <w:rPr>
          <w:rtl w:val="0"/>
        </w:rPr>
        <w:t xml:space="preserve">El Evangelio empieza con el Creador que hizo todo</w:t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Y luego el pináculo de su creación se rebeló contra su Creador</w:t>
      </w:r>
    </w:p>
    <w:p w:rsidR="00000000" w:rsidDel="00000000" w:rsidP="00000000" w:rsidRDefault="00000000" w:rsidRPr="00000000" w14:paraId="00000017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cual quiebra el mundo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wydfshvlr7ty" w:id="12"/>
      <w:bookmarkEnd w:id="12"/>
      <w:r w:rsidDel="00000000" w:rsidR="00000000" w:rsidRPr="00000000">
        <w:rPr>
          <w:rtl w:val="0"/>
        </w:rPr>
        <w:t xml:space="preserve">Y el Creador envia su Hijo a rescatar</w:t>
      </w:r>
    </w:p>
    <w:p w:rsidR="00000000" w:rsidDel="00000000" w:rsidP="00000000" w:rsidRDefault="00000000" w:rsidRPr="00000000" w14:paraId="00000019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Y redimir su creación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ow2vflw8zebe" w:id="13"/>
      <w:bookmarkEnd w:id="13"/>
      <w:r w:rsidDel="00000000" w:rsidR="00000000" w:rsidRPr="00000000">
        <w:rPr>
          <w:rtl w:val="0"/>
        </w:rPr>
        <w:t xml:space="preserve">Y llama a los redimidos a vivir de nuevo</w:t>
      </w:r>
    </w:p>
    <w:p w:rsidR="00000000" w:rsidDel="00000000" w:rsidP="00000000" w:rsidRDefault="00000000" w:rsidRPr="00000000" w14:paraId="0000001B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En sumisión a su Rey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q2v957uncdrc" w:id="14"/>
      <w:bookmarkEnd w:id="14"/>
      <w:r w:rsidDel="00000000" w:rsidR="00000000" w:rsidRPr="00000000">
        <w:rPr>
          <w:rtl w:val="0"/>
        </w:rPr>
        <w:t xml:space="preserve">Entonces lo que hacemos cuando hallamos rebeldía en nuestra vida</w:t>
      </w:r>
    </w:p>
    <w:p w:rsidR="00000000" w:rsidDel="00000000" w:rsidP="00000000" w:rsidRDefault="00000000" w:rsidRPr="00000000" w14:paraId="0000001D">
      <w:pPr>
        <w:numPr>
          <w:ilvl w:val="0"/>
          <w:numId w:val="70"/>
        </w:numPr>
      </w:pPr>
      <w:r w:rsidDel="00000000" w:rsidR="00000000" w:rsidRPr="00000000">
        <w:rPr>
          <w:rtl w:val="0"/>
        </w:rPr>
        <w:t xml:space="preserve">Es central al Evangelio</w:t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8k3rvoeyw5g1" w:id="15"/>
      <w:bookmarkEnd w:id="15"/>
      <w:r w:rsidDel="00000000" w:rsidR="00000000" w:rsidRPr="00000000">
        <w:rPr>
          <w:rtl w:val="0"/>
        </w:rPr>
        <w:t xml:space="preserve">En esta pequeña serie, vimos que somos inclinados a desobedecer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En nuestra carne natural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Somos malos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Inclinados a rebelarnos contra Dios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2enl7adl0i6t" w:id="16"/>
      <w:bookmarkEnd w:id="16"/>
      <w:r w:rsidDel="00000000" w:rsidR="00000000" w:rsidRPr="00000000">
        <w:rPr>
          <w:rtl w:val="0"/>
        </w:rPr>
        <w:t xml:space="preserve">Vimos que los hijos de Dios confiesan su pecado</w:t>
      </w:r>
    </w:p>
    <w:p w:rsidR="00000000" w:rsidDel="00000000" w:rsidP="00000000" w:rsidRDefault="00000000" w:rsidRPr="00000000" w14:paraId="00000023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24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otros</w:t>
      </w:r>
    </w:p>
    <w:p w:rsidR="00000000" w:rsidDel="00000000" w:rsidP="00000000" w:rsidRDefault="00000000" w:rsidRPr="00000000" w14:paraId="00000025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A uno mismo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xmfsg2uptfxa" w:id="17"/>
      <w:bookmarkEnd w:id="17"/>
      <w:r w:rsidDel="00000000" w:rsidR="00000000" w:rsidRPr="00000000">
        <w:rPr>
          <w:rtl w:val="0"/>
        </w:rPr>
        <w:t xml:space="preserve">Y vimos que Dios perdona a sus hijos</w:t>
      </w:r>
    </w:p>
    <w:p w:rsidR="00000000" w:rsidDel="00000000" w:rsidP="00000000" w:rsidRDefault="00000000" w:rsidRPr="00000000" w14:paraId="00000027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Porque Jesús pagó el precio en la cruz</w:t>
      </w:r>
    </w:p>
    <w:p w:rsidR="00000000" w:rsidDel="00000000" w:rsidP="00000000" w:rsidRDefault="00000000" w:rsidRPr="00000000" w14:paraId="00000028">
      <w:pPr>
        <w:numPr>
          <w:ilvl w:val="1"/>
          <w:numId w:val="7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todo pecado pasado, presente y futuro</w:t>
      </w:r>
    </w:p>
    <w:p w:rsidR="00000000" w:rsidDel="00000000" w:rsidP="00000000" w:rsidRDefault="00000000" w:rsidRPr="00000000" w14:paraId="00000029">
      <w:pPr>
        <w:numPr>
          <w:ilvl w:val="0"/>
          <w:numId w:val="7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Al que haya entrado en Cristo</w:t>
      </w:r>
    </w:p>
    <w:p w:rsidR="00000000" w:rsidDel="00000000" w:rsidP="00000000" w:rsidRDefault="00000000" w:rsidRPr="00000000" w14:paraId="0000002A">
      <w:pPr>
        <w:numPr>
          <w:ilvl w:val="1"/>
          <w:numId w:val="7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arrepentirse y bautizarse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lgaffdl9mz0b" w:id="18"/>
      <w:bookmarkEnd w:id="18"/>
      <w:r w:rsidDel="00000000" w:rsidR="00000000" w:rsidRPr="00000000">
        <w:rPr>
          <w:rtl w:val="0"/>
        </w:rPr>
        <w:t xml:space="preserve">Hoy la pregunta es: ¿Qué debemos hacer nosotros?</w:t>
      </w:r>
    </w:p>
    <w:p w:rsidR="00000000" w:rsidDel="00000000" w:rsidP="00000000" w:rsidRDefault="00000000" w:rsidRPr="00000000" w14:paraId="0000002C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Cuando nos damos cuenta de nuestro pecado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ti2ymgtk89y0" w:id="19"/>
      <w:bookmarkEnd w:id="19"/>
      <w:r w:rsidDel="00000000" w:rsidR="00000000" w:rsidRPr="00000000">
        <w:rPr>
          <w:rtl w:val="0"/>
        </w:rPr>
        <w:t xml:space="preserve">Dios perdona a sus hijos</w:t>
      </w:r>
    </w:p>
    <w:p w:rsidR="00000000" w:rsidDel="00000000" w:rsidP="00000000" w:rsidRDefault="00000000" w:rsidRPr="00000000" w14:paraId="0000002E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¿Qué deben hacer sus hijos?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9z65s8okjgg0" w:id="20"/>
      <w:bookmarkEnd w:id="20"/>
      <w:r w:rsidDel="00000000" w:rsidR="00000000" w:rsidRPr="00000000">
        <w:rPr>
          <w:rtl w:val="0"/>
        </w:rPr>
        <w:t xml:space="preserve">No para ganar el perdón</w:t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Sino ¿Qué es nuestra parte en este momento?</w:t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rqbhkp72b2xu" w:id="21"/>
      <w:bookmarkEnd w:id="21"/>
      <w:r w:rsidDel="00000000" w:rsidR="00000000" w:rsidRPr="00000000">
        <w:rPr>
          <w:rtl w:val="0"/>
        </w:rPr>
        <w:t xml:space="preserve">Lo que normalmente hacemos es sentirnos mal</w:t>
      </w:r>
    </w:p>
    <w:p w:rsidR="00000000" w:rsidDel="00000000" w:rsidP="00000000" w:rsidRDefault="00000000" w:rsidRPr="00000000" w14:paraId="00000032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Tristes</w:t>
        <w:tab/>
      </w:r>
    </w:p>
    <w:p w:rsidR="00000000" w:rsidDel="00000000" w:rsidP="00000000" w:rsidRDefault="00000000" w:rsidRPr="00000000" w14:paraId="00000033">
      <w:pPr>
        <w:numPr>
          <w:ilvl w:val="1"/>
          <w:numId w:val="5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Arrepentidos</w:t>
      </w:r>
    </w:p>
    <w:p w:rsidR="00000000" w:rsidDel="00000000" w:rsidP="00000000" w:rsidRDefault="00000000" w:rsidRPr="00000000" w14:paraId="00000034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Por lo que hicimos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jj9reoeh7gmy" w:id="22"/>
      <w:bookmarkEnd w:id="22"/>
      <w:r w:rsidDel="00000000" w:rsidR="00000000" w:rsidRPr="00000000">
        <w:rPr>
          <w:rtl w:val="0"/>
        </w:rPr>
        <w:t xml:space="preserve">Lo sentimos por una variedad de razones</w:t>
      </w:r>
    </w:p>
    <w:p w:rsidR="00000000" w:rsidDel="00000000" w:rsidP="00000000" w:rsidRDefault="00000000" w:rsidRPr="00000000" w14:paraId="00000036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Que no puedo creer que yo hice esto</w:t>
      </w:r>
    </w:p>
    <w:p w:rsidR="00000000" w:rsidDel="00000000" w:rsidP="00000000" w:rsidRDefault="00000000" w:rsidRPr="00000000" w14:paraId="00000037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Decepcionado conmigo mismo</w:t>
      </w:r>
    </w:p>
    <w:p w:rsidR="00000000" w:rsidDel="00000000" w:rsidP="00000000" w:rsidRDefault="00000000" w:rsidRPr="00000000" w14:paraId="00000038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nos agarraron</w:t>
      </w:r>
    </w:p>
    <w:p w:rsidR="00000000" w:rsidDel="00000000" w:rsidP="00000000" w:rsidRDefault="00000000" w:rsidRPr="00000000" w14:paraId="00000039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se dieron cuenta</w:t>
      </w:r>
    </w:p>
    <w:p w:rsidR="00000000" w:rsidDel="00000000" w:rsidP="00000000" w:rsidRDefault="00000000" w:rsidRPr="00000000" w14:paraId="0000003A">
      <w:pPr>
        <w:numPr>
          <w:ilvl w:val="2"/>
          <w:numId w:val="4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Que pensarán menos de nosotros</w:t>
      </w:r>
    </w:p>
    <w:p w:rsidR="00000000" w:rsidDel="00000000" w:rsidP="00000000" w:rsidRDefault="00000000" w:rsidRPr="00000000" w14:paraId="0000003B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ya no vamos a poder hacer esto</w:t>
      </w:r>
    </w:p>
    <w:p w:rsidR="00000000" w:rsidDel="00000000" w:rsidP="00000000" w:rsidRDefault="00000000" w:rsidRPr="00000000" w14:paraId="0000003C">
      <w:pPr>
        <w:numPr>
          <w:ilvl w:val="1"/>
          <w:numId w:val="4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que ya va a ser más difícil porque vamos a tener que esconderlo mejor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ze0vutwtbai4" w:id="23"/>
      <w:bookmarkEnd w:id="23"/>
      <w:r w:rsidDel="00000000" w:rsidR="00000000" w:rsidRPr="00000000">
        <w:rPr>
          <w:rtl w:val="0"/>
        </w:rPr>
        <w:t xml:space="preserve">Sentimos mal cuando sentimos esta tristeza</w:t>
      </w:r>
    </w:p>
    <w:p w:rsidR="00000000" w:rsidDel="00000000" w:rsidP="00000000" w:rsidRDefault="00000000" w:rsidRPr="00000000" w14:paraId="0000003E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Y así se convierte en una forma de auto-castigarnos</w:t>
      </w:r>
    </w:p>
    <w:p w:rsidR="00000000" w:rsidDel="00000000" w:rsidP="00000000" w:rsidRDefault="00000000" w:rsidRPr="00000000" w14:paraId="0000003F">
      <w:pPr>
        <w:numPr>
          <w:ilvl w:val="1"/>
          <w:numId w:val="2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así pagar de alguna manera por nuestro pecado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3b33ji7gz3sk" w:id="24"/>
      <w:bookmarkEnd w:id="24"/>
      <w:r w:rsidDel="00000000" w:rsidR="00000000" w:rsidRPr="00000000">
        <w:rPr>
          <w:rtl w:val="0"/>
        </w:rPr>
        <w:t xml:space="preserve">Llega a ser un sistema de llegar a merecer el perdón</w:t>
      </w:r>
    </w:p>
    <w:p w:rsidR="00000000" w:rsidDel="00000000" w:rsidP="00000000" w:rsidRDefault="00000000" w:rsidRPr="00000000" w14:paraId="00000041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Como cuando tu hermano te pedía perdón</w:t>
      </w:r>
    </w:p>
    <w:p w:rsidR="00000000" w:rsidDel="00000000" w:rsidP="00000000" w:rsidRDefault="00000000" w:rsidRPr="00000000" w14:paraId="00000042">
      <w:pPr>
        <w:numPr>
          <w:ilvl w:val="1"/>
          <w:numId w:val="4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niños</w:t>
      </w:r>
    </w:p>
    <w:p w:rsidR="00000000" w:rsidDel="00000000" w:rsidP="00000000" w:rsidRDefault="00000000" w:rsidRPr="00000000" w14:paraId="00000043">
      <w:pPr>
        <w:numPr>
          <w:ilvl w:val="2"/>
          <w:numId w:val="48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decías: „No estás arrepentido de verdad“</w:t>
      </w:r>
    </w:p>
    <w:p w:rsidR="00000000" w:rsidDel="00000000" w:rsidP="00000000" w:rsidRDefault="00000000" w:rsidRPr="00000000" w14:paraId="00000044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Código por: „No has demostrado suficiente remordimiento/tristeza“</w:t>
      </w:r>
    </w:p>
    <w:p w:rsidR="00000000" w:rsidDel="00000000" w:rsidP="00000000" w:rsidRDefault="00000000" w:rsidRPr="00000000" w14:paraId="00000045">
      <w:pPr>
        <w:numPr>
          <w:ilvl w:val="1"/>
          <w:numId w:val="48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lo que hiciste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ncguibmns6v3" w:id="25"/>
      <w:bookmarkEnd w:id="25"/>
      <w:r w:rsidDel="00000000" w:rsidR="00000000" w:rsidRPr="00000000">
        <w:rPr>
          <w:rtl w:val="0"/>
        </w:rPr>
        <w:t xml:space="preserve">Sentimos mal cuando vemos nuestro pecado</w:t>
      </w:r>
    </w:p>
    <w:p w:rsidR="00000000" w:rsidDel="00000000" w:rsidP="00000000" w:rsidRDefault="00000000" w:rsidRPr="00000000" w14:paraId="00000047">
      <w:pPr>
        <w:numPr>
          <w:ilvl w:val="0"/>
          <w:numId w:val="2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Y llamamos esto „Arrepentimiento“</w:t>
      </w:r>
    </w:p>
    <w:p w:rsidR="00000000" w:rsidDel="00000000" w:rsidP="00000000" w:rsidRDefault="00000000" w:rsidRPr="00000000" w14:paraId="00000048">
      <w:pPr>
        <w:numPr>
          <w:ilvl w:val="1"/>
          <w:numId w:val="2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El remordimiento y tristeza</w:t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n6auvvmtpmus" w:id="26"/>
      <w:bookmarkEnd w:id="26"/>
      <w:r w:rsidDel="00000000" w:rsidR="00000000" w:rsidRPr="00000000">
        <w:rPr>
          <w:rtl w:val="0"/>
        </w:rPr>
        <w:t xml:space="preserve">En esto, estamos medio equivocados</w:t>
      </w:r>
    </w:p>
    <w:p w:rsidR="00000000" w:rsidDel="00000000" w:rsidP="00000000" w:rsidRDefault="00000000" w:rsidRPr="00000000" w14:paraId="0000004A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Medio equivocados porque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pugy78diybp7" w:id="27"/>
      <w:bookmarkEnd w:id="27"/>
      <w:r w:rsidDel="00000000" w:rsidR="00000000" w:rsidRPr="00000000">
        <w:rPr>
          <w:rtl w:val="0"/>
        </w:rPr>
        <w:t xml:space="preserve">Dios desea que nos arrepintamos</w:t>
      </w:r>
    </w:p>
    <w:p w:rsidR="00000000" w:rsidDel="00000000" w:rsidP="00000000" w:rsidRDefault="00000000" w:rsidRPr="00000000" w14:paraId="0000004C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Cuando pecamos</w:t>
      </w:r>
    </w:p>
    <w:p w:rsidR="00000000" w:rsidDel="00000000" w:rsidP="00000000" w:rsidRDefault="00000000" w:rsidRPr="00000000" w14:paraId="0000004D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Es lo que debemos hacer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uthweywetfco" w:id="28"/>
      <w:bookmarkEnd w:id="28"/>
      <w:r w:rsidDel="00000000" w:rsidR="00000000" w:rsidRPr="00000000">
        <w:rPr>
          <w:rtl w:val="0"/>
        </w:rPr>
        <w:t xml:space="preserve">Pero la tristeza no iguala arrepentimiento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58pas8wxubn" w:id="29"/>
      <w:bookmarkEnd w:id="29"/>
      <w:r w:rsidDel="00000000" w:rsidR="00000000" w:rsidRPr="00000000">
        <w:rPr>
          <w:rtl w:val="0"/>
        </w:rPr>
        <w:t xml:space="preserve">2 Corintios 7 8 Porque si bien les causé tristeza con mi carta, no me pesa. Aun cuando me pesó, pues veo que esa carta les causó tristeza, aunque solo por poco tiempo; </w:t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80ild31x6ht8" w:id="30"/>
      <w:bookmarkEnd w:id="30"/>
      <w:r w:rsidDel="00000000" w:rsidR="00000000" w:rsidRPr="00000000">
        <w:rPr>
          <w:rtl w:val="0"/>
        </w:rPr>
        <w:t xml:space="preserve">Les había escrito una carta</w:t>
      </w:r>
    </w:p>
    <w:p w:rsidR="00000000" w:rsidDel="00000000" w:rsidP="00000000" w:rsidRDefault="00000000" w:rsidRPr="00000000" w14:paraId="00000051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Enfrentándoles con su pecado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8at5qsj1bv4" w:id="31"/>
      <w:bookmarkEnd w:id="31"/>
      <w:r w:rsidDel="00000000" w:rsidR="00000000" w:rsidRPr="00000000">
        <w:rPr>
          <w:rtl w:val="0"/>
        </w:rPr>
        <w:t xml:space="preserve">Probablemente 1 de Corintios</w:t>
      </w:r>
    </w:p>
    <w:p w:rsidR="00000000" w:rsidDel="00000000" w:rsidP="00000000" w:rsidRDefault="00000000" w:rsidRPr="00000000" w14:paraId="00000053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Facciones y divisiones tontas entre ellos</w:t>
      </w:r>
    </w:p>
    <w:p w:rsidR="00000000" w:rsidDel="00000000" w:rsidP="00000000" w:rsidRDefault="00000000" w:rsidRPr="00000000" w14:paraId="00000054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Una hermano con la esposa de su padre</w:t>
      </w:r>
    </w:p>
    <w:p w:rsidR="00000000" w:rsidDel="00000000" w:rsidP="00000000" w:rsidRDefault="00000000" w:rsidRPr="00000000" w14:paraId="00000055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Glotonería y borrachera en la Cena del Señor</w:t>
      </w:r>
    </w:p>
    <w:p w:rsidR="00000000" w:rsidDel="00000000" w:rsidP="00000000" w:rsidRDefault="00000000" w:rsidRPr="00000000" w14:paraId="00000056">
      <w:pPr>
        <w:pStyle w:val="Title"/>
        <w:rPr/>
      </w:pPr>
      <w:bookmarkStart w:colFirst="0" w:colLast="0" w:name="_vt607x1bup1v" w:id="32"/>
      <w:bookmarkEnd w:id="32"/>
      <w:r w:rsidDel="00000000" w:rsidR="00000000" w:rsidRPr="00000000">
        <w:rPr>
          <w:rtl w:val="0"/>
        </w:rPr>
        <w:t xml:space="preserve">9 pero ahora me regocijo, no de que fueron entristecidos, sino de que fueron entristecidos para arrepentimiento; porque fueron entristecidos conforme a la voluntad de Dios, para que no sufrieran pérdida alguna de parte nuestra. 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pes9wdbhi8vn" w:id="33"/>
      <w:bookmarkEnd w:id="33"/>
      <w:r w:rsidDel="00000000" w:rsidR="00000000" w:rsidRPr="00000000">
        <w:rPr>
          <w:rtl w:val="0"/>
        </w:rPr>
        <w:t xml:space="preserve">Ellos obviamente sintieron tristeza, remordimiento</w:t>
      </w:r>
    </w:p>
    <w:p w:rsidR="00000000" w:rsidDel="00000000" w:rsidP="00000000" w:rsidRDefault="00000000" w:rsidRPr="00000000" w14:paraId="00000058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Pero su tristeza no era arrepentimiento</w:t>
      </w:r>
    </w:p>
    <w:p w:rsidR="00000000" w:rsidDel="00000000" w:rsidP="00000000" w:rsidRDefault="00000000" w:rsidRPr="00000000" w14:paraId="00000059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Sino que produjo el arrepentimiento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62m772rzt4iw" w:id="34"/>
      <w:bookmarkEnd w:id="34"/>
      <w:r w:rsidDel="00000000" w:rsidR="00000000" w:rsidRPr="00000000">
        <w:rPr>
          <w:rtl w:val="0"/>
        </w:rPr>
        <w:t xml:space="preserve">10 Porque la tristeza que es conforme a la voluntad de Dios produce un arrepentimiento que conduce a la salvación, sin dejar pesar; pero la tristeza del mundo produce muerte.</w:t>
      </w:r>
    </w:p>
    <w:p w:rsidR="00000000" w:rsidDel="00000000" w:rsidP="00000000" w:rsidRDefault="00000000" w:rsidRPr="00000000" w14:paraId="0000005B">
      <w:pPr>
        <w:pStyle w:val="Heading3"/>
        <w:rPr/>
      </w:pPr>
      <w:bookmarkStart w:colFirst="0" w:colLast="0" w:name="_6q1te9xrfl7y" w:id="35"/>
      <w:bookmarkEnd w:id="35"/>
      <w:r w:rsidDel="00000000" w:rsidR="00000000" w:rsidRPr="00000000">
        <w:rPr>
          <w:rtl w:val="0"/>
        </w:rPr>
        <w:t xml:space="preserve">Hay dos clases de tristeza que podemos sentir</w:t>
      </w:r>
    </w:p>
    <w:p w:rsidR="00000000" w:rsidDel="00000000" w:rsidP="00000000" w:rsidRDefault="00000000" w:rsidRPr="00000000" w14:paraId="0000005C">
      <w:pPr>
        <w:numPr>
          <w:ilvl w:val="0"/>
          <w:numId w:val="77"/>
        </w:numPr>
      </w:pPr>
      <w:r w:rsidDel="00000000" w:rsidR="00000000" w:rsidRPr="00000000">
        <w:rPr>
          <w:rtl w:val="0"/>
        </w:rPr>
        <w:t xml:space="preserve">Cuando pecamos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cn3q6si0rmsl" w:id="36"/>
      <w:bookmarkEnd w:id="36"/>
      <w:r w:rsidDel="00000000" w:rsidR="00000000" w:rsidRPr="00000000">
        <w:rPr>
          <w:rtl w:val="0"/>
        </w:rPr>
        <w:t xml:space="preserve">Una es la tristeza que normalmente sentimos</w:t>
      </w:r>
    </w:p>
    <w:p w:rsidR="00000000" w:rsidDel="00000000" w:rsidP="00000000" w:rsidRDefault="00000000" w:rsidRPr="00000000" w14:paraId="0000005E">
      <w:pPr>
        <w:numPr>
          <w:ilvl w:val="0"/>
          <w:numId w:val="74"/>
        </w:numPr>
        <w:spacing w:after="0" w:afterAutospacing="0"/>
      </w:pPr>
      <w:r w:rsidDel="00000000" w:rsidR="00000000" w:rsidRPr="00000000">
        <w:rPr>
          <w:rtl w:val="0"/>
        </w:rPr>
        <w:t xml:space="preserve">Viene de nuestra carne y orgullo</w:t>
      </w:r>
    </w:p>
    <w:p w:rsidR="00000000" w:rsidDel="00000000" w:rsidP="00000000" w:rsidRDefault="00000000" w:rsidRPr="00000000" w14:paraId="0000005F">
      <w:pPr>
        <w:numPr>
          <w:ilvl w:val="1"/>
          <w:numId w:val="7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„No puedo creer que hice esto“</w:t>
      </w:r>
    </w:p>
    <w:p w:rsidR="00000000" w:rsidDel="00000000" w:rsidP="00000000" w:rsidRDefault="00000000" w:rsidRPr="00000000" w14:paraId="00000060">
      <w:pPr>
        <w:numPr>
          <w:ilvl w:val="2"/>
          <w:numId w:val="7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„No soy la persona que creo ser“</w:t>
      </w:r>
    </w:p>
    <w:p w:rsidR="00000000" w:rsidDel="00000000" w:rsidP="00000000" w:rsidRDefault="00000000" w:rsidRPr="00000000" w14:paraId="00000061">
      <w:pPr>
        <w:numPr>
          <w:ilvl w:val="1"/>
          <w:numId w:val="7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„Se dieron cuenta“</w:t>
      </w:r>
    </w:p>
    <w:p w:rsidR="00000000" w:rsidDel="00000000" w:rsidP="00000000" w:rsidRDefault="00000000" w:rsidRPr="00000000" w14:paraId="00000062">
      <w:pPr>
        <w:numPr>
          <w:ilvl w:val="2"/>
          <w:numId w:val="7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„Qué pensarán de mi“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o2vxwwb8qtfd" w:id="37"/>
      <w:bookmarkEnd w:id="37"/>
      <w:r w:rsidDel="00000000" w:rsidR="00000000" w:rsidRPr="00000000">
        <w:rPr>
          <w:rtl w:val="0"/>
        </w:rPr>
        <w:t xml:space="preserve">Es tristeza del mundo</w:t>
      </w:r>
    </w:p>
    <w:p w:rsidR="00000000" w:rsidDel="00000000" w:rsidP="00000000" w:rsidRDefault="00000000" w:rsidRPr="00000000" w14:paraId="00000064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No de Dios</w:t>
        <w:tab/>
      </w:r>
    </w:p>
    <w:p w:rsidR="00000000" w:rsidDel="00000000" w:rsidP="00000000" w:rsidRDefault="00000000" w:rsidRPr="00000000" w14:paraId="00000065">
      <w:pPr>
        <w:numPr>
          <w:ilvl w:val="1"/>
          <w:numId w:val="56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Sino de nuestra carne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jh0068tv3dl5" w:id="38"/>
      <w:bookmarkEnd w:id="38"/>
      <w:r w:rsidDel="00000000" w:rsidR="00000000" w:rsidRPr="00000000">
        <w:rPr>
          <w:rtl w:val="0"/>
        </w:rPr>
        <w:t xml:space="preserve">Y esta tristeza lleva a la muerte</w:t>
      </w:r>
    </w:p>
    <w:p w:rsidR="00000000" w:rsidDel="00000000" w:rsidP="00000000" w:rsidRDefault="00000000" w:rsidRPr="00000000" w14:paraId="00000067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Porque no nos lleva a dejar el pecado</w:t>
      </w:r>
    </w:p>
    <w:p w:rsidR="00000000" w:rsidDel="00000000" w:rsidP="00000000" w:rsidRDefault="00000000" w:rsidRPr="00000000" w14:paraId="00000068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Sino a esconderlo y justificarlo</w:t>
      </w:r>
    </w:p>
    <w:p w:rsidR="00000000" w:rsidDel="00000000" w:rsidP="00000000" w:rsidRDefault="00000000" w:rsidRPr="00000000" w14:paraId="00000069">
      <w:pPr>
        <w:pStyle w:val="Heading3"/>
        <w:rPr/>
      </w:pPr>
      <w:bookmarkStart w:colFirst="0" w:colLast="0" w:name="_i9ypmr2l4pob" w:id="39"/>
      <w:bookmarkEnd w:id="39"/>
      <w:r w:rsidDel="00000000" w:rsidR="00000000" w:rsidRPr="00000000">
        <w:rPr>
          <w:rtl w:val="0"/>
        </w:rPr>
        <w:t xml:space="preserve">Hay otra clase de tristeza</w:t>
      </w:r>
    </w:p>
    <w:p w:rsidR="00000000" w:rsidDel="00000000" w:rsidP="00000000" w:rsidRDefault="00000000" w:rsidRPr="00000000" w14:paraId="0000006A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Que viene de Dios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63xz9aaombdk" w:id="40"/>
      <w:bookmarkEnd w:id="40"/>
      <w:r w:rsidDel="00000000" w:rsidR="00000000" w:rsidRPr="00000000">
        <w:rPr>
          <w:rtl w:val="0"/>
        </w:rPr>
        <w:t xml:space="preserve">Es otra clase de tristeza</w:t>
      </w:r>
    </w:p>
    <w:p w:rsidR="00000000" w:rsidDel="00000000" w:rsidP="00000000" w:rsidRDefault="00000000" w:rsidRPr="00000000" w14:paraId="0000006C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“No lo hubiera hecho”</w:t>
      </w:r>
    </w:p>
    <w:p w:rsidR="00000000" w:rsidDel="00000000" w:rsidP="00000000" w:rsidRDefault="00000000" w:rsidRPr="00000000" w14:paraId="0000006D">
      <w:pPr>
        <w:numPr>
          <w:ilvl w:val="0"/>
          <w:numId w:val="7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“Desobedecí a Dios”</w:t>
      </w:r>
    </w:p>
    <w:p w:rsidR="00000000" w:rsidDel="00000000" w:rsidP="00000000" w:rsidRDefault="00000000" w:rsidRPr="00000000" w14:paraId="0000006E">
      <w:pPr>
        <w:numPr>
          <w:ilvl w:val="0"/>
          <w:numId w:val="7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“Ofendí al gran Rey”</w:t>
      </w:r>
    </w:p>
    <w:p w:rsidR="00000000" w:rsidDel="00000000" w:rsidP="00000000" w:rsidRDefault="00000000" w:rsidRPr="00000000" w14:paraId="0000006F">
      <w:pPr>
        <w:numPr>
          <w:ilvl w:val="0"/>
          <w:numId w:val="78"/>
        </w:numPr>
        <w:spacing w:before="0" w:beforeAutospacing="0"/>
      </w:pPr>
      <w:r w:rsidDel="00000000" w:rsidR="00000000" w:rsidRPr="00000000">
        <w:rPr>
          <w:rtl w:val="0"/>
        </w:rPr>
        <w:t xml:space="preserve">„No imité a Jesús en este momento“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1ufxjpgqi7kd" w:id="41"/>
      <w:bookmarkEnd w:id="41"/>
      <w:r w:rsidDel="00000000" w:rsidR="00000000" w:rsidRPr="00000000">
        <w:rPr>
          <w:rtl w:val="0"/>
        </w:rPr>
        <w:t xml:space="preserve">Esta tristeza viene por ver quién es Dios y quiénes somos nosotros hechos en su imagen</w:t>
      </w:r>
    </w:p>
    <w:p w:rsidR="00000000" w:rsidDel="00000000" w:rsidP="00000000" w:rsidRDefault="00000000" w:rsidRPr="00000000" w14:paraId="00000071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En vez venir de nuestra carne</w:t>
      </w:r>
    </w:p>
    <w:p w:rsidR="00000000" w:rsidDel="00000000" w:rsidP="00000000" w:rsidRDefault="00000000" w:rsidRPr="00000000" w14:paraId="00000072">
      <w:pPr>
        <w:numPr>
          <w:ilvl w:val="1"/>
          <w:numId w:val="6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tristeza genuina por haberle ofendido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9otezryrnoff" w:id="42"/>
      <w:bookmarkEnd w:id="42"/>
      <w:r w:rsidDel="00000000" w:rsidR="00000000" w:rsidRPr="00000000">
        <w:rPr>
          <w:rtl w:val="0"/>
        </w:rPr>
        <w:t xml:space="preserve">Y esa tristeza lleva al arrepentimiento</w:t>
      </w:r>
    </w:p>
    <w:p w:rsidR="00000000" w:rsidDel="00000000" w:rsidP="00000000" w:rsidRDefault="00000000" w:rsidRPr="00000000" w14:paraId="00000074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Produce una transformación en nosotros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nv0dqa20xkcz" w:id="43"/>
      <w:bookmarkEnd w:id="43"/>
      <w:r w:rsidDel="00000000" w:rsidR="00000000" w:rsidRPr="00000000">
        <w:rPr>
          <w:rtl w:val="0"/>
        </w:rPr>
        <w:t xml:space="preserve">Que lleva a la vida</w:t>
      </w:r>
    </w:p>
    <w:p w:rsidR="00000000" w:rsidDel="00000000" w:rsidP="00000000" w:rsidRDefault="00000000" w:rsidRPr="00000000" w14:paraId="00000076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A salvación</w:t>
      </w:r>
    </w:p>
    <w:p w:rsidR="00000000" w:rsidDel="00000000" w:rsidP="00000000" w:rsidRDefault="00000000" w:rsidRPr="00000000" w14:paraId="00000077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A dejar el pecado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9z06octmfnxh" w:id="44"/>
      <w:bookmarkEnd w:id="44"/>
      <w:r w:rsidDel="00000000" w:rsidR="00000000" w:rsidRPr="00000000">
        <w:rPr>
          <w:rtl w:val="0"/>
        </w:rPr>
        <w:t xml:space="preserve">Y esto termina dejándonos feliz</w:t>
      </w:r>
    </w:p>
    <w:p w:rsidR="00000000" w:rsidDel="00000000" w:rsidP="00000000" w:rsidRDefault="00000000" w:rsidRPr="00000000" w14:paraId="00000079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Sin ningún remordimiento</w:t>
      </w:r>
    </w:p>
    <w:p w:rsidR="00000000" w:rsidDel="00000000" w:rsidP="00000000" w:rsidRDefault="00000000" w:rsidRPr="00000000" w14:paraId="0000007A">
      <w:pPr>
        <w:numPr>
          <w:ilvl w:val="1"/>
          <w:numId w:val="4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 de que nos agarraron</w:t>
      </w:r>
    </w:p>
    <w:p w:rsidR="00000000" w:rsidDel="00000000" w:rsidP="00000000" w:rsidRDefault="00000000" w:rsidRPr="00000000" w14:paraId="0000007B">
      <w:pPr>
        <w:numPr>
          <w:ilvl w:val="2"/>
          <w:numId w:val="49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Ni de que tuvimos que dejar el pecado</w:t>
      </w:r>
    </w:p>
    <w:p w:rsidR="00000000" w:rsidDel="00000000" w:rsidP="00000000" w:rsidRDefault="00000000" w:rsidRPr="00000000" w14:paraId="0000007C">
      <w:pPr>
        <w:numPr>
          <w:ilvl w:val="0"/>
          <w:numId w:val="49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Porque llevó a nuestra transformación</w:t>
      </w:r>
    </w:p>
    <w:p w:rsidR="00000000" w:rsidDel="00000000" w:rsidP="00000000" w:rsidRDefault="00000000" w:rsidRPr="00000000" w14:paraId="0000007D">
      <w:pPr>
        <w:pStyle w:val="Heading3"/>
        <w:rPr/>
      </w:pPr>
      <w:bookmarkStart w:colFirst="0" w:colLast="0" w:name="_awgplpbif9rk" w:id="45"/>
      <w:bookmarkEnd w:id="45"/>
      <w:r w:rsidDel="00000000" w:rsidR="00000000" w:rsidRPr="00000000">
        <w:rPr>
          <w:rtl w:val="0"/>
        </w:rPr>
        <w:t xml:space="preserve">Allí encontramos nuestra idea grande: Dios desea que nos arrepintamos cuando le desobedecemos</w:t>
      </w:r>
    </w:p>
    <w:p w:rsidR="00000000" w:rsidDel="00000000" w:rsidP="00000000" w:rsidRDefault="00000000" w:rsidRPr="00000000" w14:paraId="0000007E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Él nos perdona</w:t>
      </w:r>
    </w:p>
    <w:p w:rsidR="00000000" w:rsidDel="00000000" w:rsidP="00000000" w:rsidRDefault="00000000" w:rsidRPr="00000000" w14:paraId="0000007F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Nuestra parte/responsabilidad es arrepentirnos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78nczpkrc272" w:id="46"/>
      <w:bookmarkEnd w:id="46"/>
      <w:r w:rsidDel="00000000" w:rsidR="00000000" w:rsidRPr="00000000">
        <w:rPr>
          <w:rtl w:val="0"/>
        </w:rPr>
        <w:t xml:space="preserve">Entonces, ¿Qué significa arrepentirnos de verdad?</w:t>
      </w:r>
    </w:p>
    <w:p w:rsidR="00000000" w:rsidDel="00000000" w:rsidP="00000000" w:rsidRDefault="00000000" w:rsidRPr="00000000" w14:paraId="00000081">
      <w:pPr>
        <w:pStyle w:val="Heading2"/>
        <w:rPr/>
      </w:pPr>
      <w:bookmarkStart w:colFirst="0" w:colLast="0" w:name="_g3uwzgcv9wax" w:id="47"/>
      <w:bookmarkEnd w:id="47"/>
      <w:r w:rsidDel="00000000" w:rsidR="00000000" w:rsidRPr="00000000">
        <w:rPr>
          <w:rtl w:val="0"/>
        </w:rPr>
        <w:t xml:space="preserve">Veremos 3 ejemplos del arrepentimiento</w:t>
      </w:r>
    </w:p>
    <w:p w:rsidR="00000000" w:rsidDel="00000000" w:rsidP="00000000" w:rsidRDefault="00000000" w:rsidRPr="00000000" w14:paraId="00000082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Que nos ayudarán a saber qué es el arrepentimiento</w:t>
      </w:r>
    </w:p>
    <w:p w:rsidR="00000000" w:rsidDel="00000000" w:rsidP="00000000" w:rsidRDefault="00000000" w:rsidRPr="00000000" w14:paraId="00000083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cómo debemos arrepentirnos cuando pecamos</w:t>
      </w:r>
    </w:p>
    <w:p w:rsidR="00000000" w:rsidDel="00000000" w:rsidP="00000000" w:rsidRDefault="00000000" w:rsidRPr="00000000" w14:paraId="00000084">
      <w:pPr>
        <w:pStyle w:val="Heading3"/>
        <w:rPr/>
      </w:pPr>
      <w:bookmarkStart w:colFirst="0" w:colLast="0" w:name="_jdmgg2btiwq0" w:id="48"/>
      <w:bookmarkEnd w:id="48"/>
      <w:r w:rsidDel="00000000" w:rsidR="00000000" w:rsidRPr="00000000">
        <w:rPr>
          <w:rtl w:val="0"/>
        </w:rPr>
        <w:t xml:space="preserve">Ejemplo 1: Pedro y Judas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yt4jnx2gb5cb" w:id="49"/>
      <w:bookmarkEnd w:id="49"/>
      <w:r w:rsidDel="00000000" w:rsidR="00000000" w:rsidRPr="00000000">
        <w:rPr>
          <w:rtl w:val="0"/>
        </w:rPr>
        <w:t xml:space="preserve">Los dos pecaron grandemente</w:t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Contra Jesús</w:t>
      </w:r>
    </w:p>
    <w:p w:rsidR="00000000" w:rsidDel="00000000" w:rsidP="00000000" w:rsidRDefault="00000000" w:rsidRPr="00000000" w14:paraId="00000087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su hora de necesidad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g4920xj1mui4" w:id="50"/>
      <w:bookmarkEnd w:id="50"/>
      <w:r w:rsidDel="00000000" w:rsidR="00000000" w:rsidRPr="00000000">
        <w:rPr>
          <w:rtl w:val="0"/>
        </w:rPr>
        <w:t xml:space="preserve">Judas lo traicionó</w:t>
      </w:r>
    </w:p>
    <w:p w:rsidR="00000000" w:rsidDel="00000000" w:rsidP="00000000" w:rsidRDefault="00000000" w:rsidRPr="00000000" w14:paraId="00000089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Lo entregó en manos de los que querían matarlo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hj3xvp3lyrlm" w:id="51"/>
      <w:bookmarkEnd w:id="51"/>
      <w:r w:rsidDel="00000000" w:rsidR="00000000" w:rsidRPr="00000000">
        <w:rPr>
          <w:rtl w:val="0"/>
        </w:rPr>
        <w:t xml:space="preserve">Y Pedro negó que lo conocía</w:t>
      </w:r>
    </w:p>
    <w:p w:rsidR="00000000" w:rsidDel="00000000" w:rsidP="00000000" w:rsidRDefault="00000000" w:rsidRPr="00000000" w14:paraId="0000008B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Cuando estaba en el juicio</w:t>
      </w:r>
    </w:p>
    <w:p w:rsidR="00000000" w:rsidDel="00000000" w:rsidP="00000000" w:rsidRDefault="00000000" w:rsidRPr="00000000" w14:paraId="0000008C">
      <w:pPr>
        <w:numPr>
          <w:ilvl w:val="1"/>
          <w:numId w:val="2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resultó en su condenación a la muerte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db2imnoet3ml" w:id="52"/>
      <w:bookmarkEnd w:id="52"/>
      <w:r w:rsidDel="00000000" w:rsidR="00000000" w:rsidRPr="00000000">
        <w:rPr>
          <w:rtl w:val="0"/>
        </w:rPr>
        <w:t xml:space="preserve">Y los dos sintieron tristeza</w:t>
      </w:r>
    </w:p>
    <w:p w:rsidR="00000000" w:rsidDel="00000000" w:rsidP="00000000" w:rsidRDefault="00000000" w:rsidRPr="00000000" w14:paraId="0000008E">
      <w:pPr>
        <w:numPr>
          <w:ilvl w:val="0"/>
          <w:numId w:val="43"/>
        </w:numPr>
        <w:rPr>
          <w:u w:val="none"/>
        </w:rPr>
      </w:pPr>
      <w:r w:rsidDel="00000000" w:rsidR="00000000" w:rsidRPr="00000000">
        <w:rPr>
          <w:rtl w:val="0"/>
        </w:rPr>
        <w:t xml:space="preserve">Por su pecado</w:t>
      </w:r>
    </w:p>
    <w:p w:rsidR="00000000" w:rsidDel="00000000" w:rsidP="00000000" w:rsidRDefault="00000000" w:rsidRPr="00000000" w14:paraId="0000008F">
      <w:pPr>
        <w:pStyle w:val="Title"/>
        <w:rPr/>
      </w:pPr>
      <w:bookmarkStart w:colFirst="0" w:colLast="0" w:name="_v2mq2p6zuyk6" w:id="53"/>
      <w:bookmarkEnd w:id="53"/>
      <w:r w:rsidDel="00000000" w:rsidR="00000000" w:rsidRPr="00000000">
        <w:rPr>
          <w:rtl w:val="0"/>
        </w:rPr>
        <w:t xml:space="preserve">Mateo 26 75 Pedro se acordó de lo que Jesús había dicho: «Antes que el gallo cante, me negarás tres veces». Y saliendo afuera, lloró amargamente.</w:t>
      </w:r>
    </w:p>
    <w:p w:rsidR="00000000" w:rsidDel="00000000" w:rsidP="00000000" w:rsidRDefault="00000000" w:rsidRPr="00000000" w14:paraId="00000090">
      <w:pPr>
        <w:pStyle w:val="Title"/>
        <w:rPr/>
      </w:pPr>
      <w:bookmarkStart w:colFirst="0" w:colLast="0" w:name="_x2infdnhupmn" w:id="54"/>
      <w:bookmarkEnd w:id="54"/>
      <w:r w:rsidDel="00000000" w:rsidR="00000000" w:rsidRPr="00000000">
        <w:rPr>
          <w:rtl w:val="0"/>
        </w:rPr>
        <w:t xml:space="preserve">Mateo 27 3 Entonces Judas, el que lo había entregado, viendo que Jesús había sido condenado, sintió remordimiento y devolvió las treinta monedas de plata (30 siclos: 432 gramos de plata) a los principales sacerdotes y a los ancianos,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100gpgyaisj" w:id="55"/>
      <w:bookmarkEnd w:id="55"/>
      <w:r w:rsidDel="00000000" w:rsidR="00000000" w:rsidRPr="00000000">
        <w:rPr>
          <w:rtl w:val="0"/>
        </w:rPr>
        <w:t xml:space="preserve">Pero la tristeza de uno era del mundo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Y resultó en la muerte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507mk2uqoiu8" w:id="56"/>
      <w:bookmarkEnd w:id="56"/>
      <w:r w:rsidDel="00000000" w:rsidR="00000000" w:rsidRPr="00000000">
        <w:rPr>
          <w:rtl w:val="0"/>
        </w:rPr>
        <w:t xml:space="preserve">Y la tristeza del otro era de Dios</w:t>
      </w:r>
    </w:p>
    <w:p w:rsidR="00000000" w:rsidDel="00000000" w:rsidP="00000000" w:rsidRDefault="00000000" w:rsidRPr="00000000" w14:paraId="00000094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Y resultó en la vida y salvación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ehjxi4ajcy4l" w:id="57"/>
      <w:bookmarkEnd w:id="57"/>
      <w:r w:rsidDel="00000000" w:rsidR="00000000" w:rsidRPr="00000000">
        <w:rPr>
          <w:rtl w:val="0"/>
        </w:rPr>
        <w:t xml:space="preserve">Judas no volvió a Jesús</w:t>
      </w:r>
    </w:p>
    <w:p w:rsidR="00000000" w:rsidDel="00000000" w:rsidP="00000000" w:rsidRDefault="00000000" w:rsidRPr="00000000" w14:paraId="00000096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Sino quedó en su pecado</w:t>
      </w:r>
    </w:p>
    <w:p w:rsidR="00000000" w:rsidDel="00000000" w:rsidP="00000000" w:rsidRDefault="00000000" w:rsidRPr="00000000" w14:paraId="00000097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se ahorcó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9dgtdj3t8aj4" w:id="58"/>
      <w:bookmarkEnd w:id="58"/>
      <w:r w:rsidDel="00000000" w:rsidR="00000000" w:rsidRPr="00000000">
        <w:rPr>
          <w:rtl w:val="0"/>
        </w:rPr>
        <w:t xml:space="preserve">Mientras Pedro estaba arrepentido</w:t>
      </w:r>
    </w:p>
    <w:p w:rsidR="00000000" w:rsidDel="00000000" w:rsidP="00000000" w:rsidRDefault="00000000" w:rsidRPr="00000000" w14:paraId="00000099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Y volvió a su Señor</w:t>
      </w:r>
    </w:p>
    <w:p w:rsidR="00000000" w:rsidDel="00000000" w:rsidP="00000000" w:rsidRDefault="00000000" w:rsidRPr="00000000" w14:paraId="0000009A">
      <w:pPr>
        <w:numPr>
          <w:ilvl w:val="1"/>
          <w:numId w:val="1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Jesús lo restauró</w:t>
      </w:r>
    </w:p>
    <w:p w:rsidR="00000000" w:rsidDel="00000000" w:rsidP="00000000" w:rsidRDefault="00000000" w:rsidRPr="00000000" w14:paraId="0000009B">
      <w:pPr>
        <w:numPr>
          <w:ilvl w:val="2"/>
          <w:numId w:val="18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 hizo líder en su Reino 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c0ndcsdqzqs6" w:id="59"/>
      <w:bookmarkEnd w:id="59"/>
      <w:r w:rsidDel="00000000" w:rsidR="00000000" w:rsidRPr="00000000">
        <w:rPr>
          <w:rtl w:val="0"/>
        </w:rPr>
        <w:t xml:space="preserve">Aprendemos: El arrepentimiento es más que sentir mal por lo que hayamos hecho</w:t>
      </w:r>
    </w:p>
    <w:p w:rsidR="00000000" w:rsidDel="00000000" w:rsidP="00000000" w:rsidRDefault="00000000" w:rsidRPr="00000000" w14:paraId="0000009D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Es sentir mal por haber desobedecido al Señor</w:t>
      </w:r>
    </w:p>
    <w:p w:rsidR="00000000" w:rsidDel="00000000" w:rsidP="00000000" w:rsidRDefault="00000000" w:rsidRPr="00000000" w14:paraId="0000009E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dejar el pecado y volver a Él</w:t>
      </w:r>
    </w:p>
    <w:p w:rsidR="00000000" w:rsidDel="00000000" w:rsidP="00000000" w:rsidRDefault="00000000" w:rsidRPr="00000000" w14:paraId="0000009F">
      <w:pPr>
        <w:pStyle w:val="Heading3"/>
        <w:rPr/>
      </w:pPr>
      <w:bookmarkStart w:colFirst="0" w:colLast="0" w:name="_mvkkyt6dtvi2" w:id="60"/>
      <w:bookmarkEnd w:id="60"/>
      <w:r w:rsidDel="00000000" w:rsidR="00000000" w:rsidRPr="00000000">
        <w:rPr>
          <w:rtl w:val="0"/>
        </w:rPr>
        <w:t xml:space="preserve">Ejemplo 2: El Rey David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ofehsji80k8a" w:id="61"/>
      <w:bookmarkEnd w:id="61"/>
      <w:r w:rsidDel="00000000" w:rsidR="00000000" w:rsidRPr="00000000">
        <w:rPr>
          <w:rtl w:val="0"/>
        </w:rPr>
        <w:t xml:space="preserve">Después de adulterar con Betsabé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Y mandar a matar a su esposo</w:t>
      </w:r>
    </w:p>
    <w:p w:rsidR="00000000" w:rsidDel="00000000" w:rsidP="00000000" w:rsidRDefault="00000000" w:rsidRPr="00000000" w14:paraId="000000A2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casarse con ella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nxyoylx9mrcu" w:id="62"/>
      <w:bookmarkEnd w:id="62"/>
      <w:r w:rsidDel="00000000" w:rsidR="00000000" w:rsidRPr="00000000">
        <w:rPr>
          <w:rtl w:val="0"/>
        </w:rPr>
        <w:t xml:space="preserve">En su Salmo de confesión</w:t>
      </w:r>
    </w:p>
    <w:p w:rsidR="00000000" w:rsidDel="00000000" w:rsidP="00000000" w:rsidRDefault="00000000" w:rsidRPr="00000000" w14:paraId="000000A4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Hemos visto su tristeza por el pecado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xuchty3w3jdp" w:id="63"/>
      <w:bookmarkEnd w:id="63"/>
      <w:r w:rsidDel="00000000" w:rsidR="00000000" w:rsidRPr="00000000">
        <w:rPr>
          <w:rtl w:val="0"/>
        </w:rPr>
        <w:t xml:space="preserve">Ahora, observamos cómo esta tristeza</w:t>
      </w:r>
    </w:p>
    <w:p w:rsidR="00000000" w:rsidDel="00000000" w:rsidP="00000000" w:rsidRDefault="00000000" w:rsidRPr="00000000" w14:paraId="000000A6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Lo lleva a desear ser diferente</w:t>
      </w:r>
    </w:p>
    <w:p w:rsidR="00000000" w:rsidDel="00000000" w:rsidP="00000000" w:rsidRDefault="00000000" w:rsidRPr="00000000" w14:paraId="000000A7">
      <w:pPr>
        <w:pStyle w:val="Title"/>
        <w:rPr/>
      </w:pPr>
      <w:bookmarkStart w:colFirst="0" w:colLast="0" w:name="_viytv2al6fks" w:id="64"/>
      <w:bookmarkEnd w:id="64"/>
      <w:r w:rsidDel="00000000" w:rsidR="00000000" w:rsidRPr="00000000">
        <w:rPr>
          <w:rtl w:val="0"/>
        </w:rPr>
        <w:t xml:space="preserve">Salmos 51 10 Crea en mí, oh Dios, un corazón limpio, Y renueva un espíritu recto dentro de mí. 11 No me eches de Tu presencia, Y no quites de mí Tu Santo Espíritu. 12 Restitúyeme el gozo de Tu salvación, Y sostenme con un espíritu de poder.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exrynk1bgqiq" w:id="65"/>
      <w:bookmarkEnd w:id="65"/>
      <w:r w:rsidDel="00000000" w:rsidR="00000000" w:rsidRPr="00000000">
        <w:rPr>
          <w:rtl w:val="0"/>
        </w:rPr>
        <w:t xml:space="preserve">Aprendemos: El arrepentimiento es tener un cambio de mente</w:t>
      </w:r>
    </w:p>
    <w:p w:rsidR="00000000" w:rsidDel="00000000" w:rsidP="00000000" w:rsidRDefault="00000000" w:rsidRPr="00000000" w14:paraId="000000A9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De desear y escoger vivir en tal pecado</w:t>
      </w:r>
    </w:p>
    <w:p w:rsidR="00000000" w:rsidDel="00000000" w:rsidP="00000000" w:rsidRDefault="00000000" w:rsidRPr="00000000" w14:paraId="000000AA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desear y escoger dejarlo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7vsxl7nz8r8l" w:id="66"/>
      <w:bookmarkEnd w:id="66"/>
      <w:r w:rsidDel="00000000" w:rsidR="00000000" w:rsidRPr="00000000">
        <w:rPr>
          <w:rtl w:val="0"/>
        </w:rPr>
        <w:t xml:space="preserve">Y esto vemos en el ejemplo de David</w:t>
      </w:r>
    </w:p>
    <w:p w:rsidR="00000000" w:rsidDel="00000000" w:rsidP="00000000" w:rsidRDefault="00000000" w:rsidRPr="00000000" w14:paraId="000000AC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¿No sientes cómo él deseaba ser diferente?</w:t>
      </w:r>
    </w:p>
    <w:p w:rsidR="00000000" w:rsidDel="00000000" w:rsidP="00000000" w:rsidRDefault="00000000" w:rsidRPr="00000000" w14:paraId="000000AD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Restaurado a Dios y obediente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stsclsaaia9h" w:id="67"/>
      <w:bookmarkEnd w:id="67"/>
      <w:r w:rsidDel="00000000" w:rsidR="00000000" w:rsidRPr="00000000">
        <w:rPr>
          <w:rtl w:val="0"/>
        </w:rPr>
        <w:t xml:space="preserve">Gran parte del arrepentimiento genuino</w:t>
      </w:r>
    </w:p>
    <w:p w:rsidR="00000000" w:rsidDel="00000000" w:rsidP="00000000" w:rsidRDefault="00000000" w:rsidRPr="00000000" w14:paraId="000000AF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Es anhelar no seguir en este pecado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2rvzjmpznlqo" w:id="68"/>
      <w:bookmarkEnd w:id="68"/>
      <w:r w:rsidDel="00000000" w:rsidR="00000000" w:rsidRPr="00000000">
        <w:rPr>
          <w:rtl w:val="0"/>
        </w:rPr>
        <w:t xml:space="preserve">En vez de buscar cómo justificarlo</w:t>
      </w:r>
    </w:p>
    <w:p w:rsidR="00000000" w:rsidDel="00000000" w:rsidP="00000000" w:rsidRDefault="00000000" w:rsidRPr="00000000" w14:paraId="000000B1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O esconderlo mejor</w:t>
      </w:r>
    </w:p>
    <w:p w:rsidR="00000000" w:rsidDel="00000000" w:rsidP="00000000" w:rsidRDefault="00000000" w:rsidRPr="00000000" w14:paraId="000000B2">
      <w:pPr>
        <w:numPr>
          <w:ilvl w:val="1"/>
          <w:numId w:val="5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El arrepentimiento es desear dejarlo</w:t>
      </w:r>
    </w:p>
    <w:p w:rsidR="00000000" w:rsidDel="00000000" w:rsidP="00000000" w:rsidRDefault="00000000" w:rsidRPr="00000000" w14:paraId="000000B3">
      <w:pPr>
        <w:pStyle w:val="Heading3"/>
        <w:rPr/>
      </w:pPr>
      <w:bookmarkStart w:colFirst="0" w:colLast="0" w:name="_j0fxe7u8p9an" w:id="69"/>
      <w:bookmarkEnd w:id="69"/>
      <w:r w:rsidDel="00000000" w:rsidR="00000000" w:rsidRPr="00000000">
        <w:rPr>
          <w:rtl w:val="0"/>
        </w:rPr>
        <w:t xml:space="preserve">Ejemplo 3: Zaqueo el cobrador de impuestos</w:t>
      </w:r>
    </w:p>
    <w:p w:rsidR="00000000" w:rsidDel="00000000" w:rsidP="00000000" w:rsidRDefault="00000000" w:rsidRPr="00000000" w14:paraId="000000B4">
      <w:pPr>
        <w:pStyle w:val="Title"/>
        <w:rPr/>
      </w:pPr>
      <w:bookmarkStart w:colFirst="0" w:colLast="0" w:name="_3fmkj28ze915" w:id="70"/>
      <w:bookmarkEnd w:id="70"/>
      <w:r w:rsidDel="00000000" w:rsidR="00000000" w:rsidRPr="00000000">
        <w:rPr>
          <w:rtl w:val="0"/>
        </w:rPr>
        <w:t xml:space="preserve">Lucas 19 1 Cuando Jesús entró en Jericó, pasaba por la ciudad. 2 Y un hombre llamado Zaqueo, que era jefe de los recaudadores de impuestos y era rico, 3 trataba de ver quién era Jesús, pero no podía a causa de la multitud, ya que Zaqueo era de pequeña estatura. 4 Corriendo delante, se subió a un árbol sicómoro y así lo podría ver, porque Jesús estaba a punto de pasar por allí. 5 Cuando Jesús llegó al lugar, miró hacia arriba y le dijo: «Zaqueo, date prisa y desciende, porque hoy debo quedarme en tu casa». 6 Entonces él se apresuró a descender y lo recibió con gozo. 7 Al ver esto, todos murmuraban: «Ha ido a hospedarse con un hombre pecador». 8 Pero Zaqueo, puesto en pie, dijo a Jesús: «Señor, la mitad de mis bienes daré a los pobres, y si en algo he defraudado a alguien, se lo restituiré cuadruplicado». 9 «Hoy ha venido la salvación a esta casa», le dijo Jesús, «ya que él también es hijo de Abraham; 10 porque el Hijo del Hombre ha venido a buscar y a salvar lo que se había perdido».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d2ef8nhbch34" w:id="71"/>
      <w:bookmarkEnd w:id="71"/>
      <w:r w:rsidDel="00000000" w:rsidR="00000000" w:rsidRPr="00000000">
        <w:rPr>
          <w:rtl w:val="0"/>
        </w:rPr>
        <w:t xml:space="preserve">Era un gran pecador</w:t>
      </w:r>
    </w:p>
    <w:p w:rsidR="00000000" w:rsidDel="00000000" w:rsidP="00000000" w:rsidRDefault="00000000" w:rsidRPr="00000000" w14:paraId="000000B6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Conocido como tal por todos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ejb4agb1rq38" w:id="72"/>
      <w:bookmarkEnd w:id="72"/>
      <w:r w:rsidDel="00000000" w:rsidR="00000000" w:rsidRPr="00000000">
        <w:rPr>
          <w:rtl w:val="0"/>
        </w:rPr>
        <w:t xml:space="preserve">Pero buscó a Jesús</w:t>
      </w:r>
    </w:p>
    <w:p w:rsidR="00000000" w:rsidDel="00000000" w:rsidP="00000000" w:rsidRDefault="00000000" w:rsidRPr="00000000" w14:paraId="000000B8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Quería dejar su pecado</w:t>
      </w:r>
    </w:p>
    <w:p w:rsidR="00000000" w:rsidDel="00000000" w:rsidP="00000000" w:rsidRDefault="00000000" w:rsidRPr="00000000" w14:paraId="000000B9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estar restaurado con Dios</w:t>
      </w:r>
    </w:p>
    <w:p w:rsidR="00000000" w:rsidDel="00000000" w:rsidP="00000000" w:rsidRDefault="00000000" w:rsidRPr="00000000" w14:paraId="000000BA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Igual que David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yekif8eeh1ih" w:id="73"/>
      <w:bookmarkEnd w:id="73"/>
      <w:r w:rsidDel="00000000" w:rsidR="00000000" w:rsidRPr="00000000">
        <w:rPr>
          <w:rtl w:val="0"/>
        </w:rPr>
        <w:t xml:space="preserve">Expresa su arrepentimiento por tomar decisiones concretas</w:t>
      </w:r>
    </w:p>
    <w:p w:rsidR="00000000" w:rsidDel="00000000" w:rsidP="00000000" w:rsidRDefault="00000000" w:rsidRPr="00000000" w14:paraId="000000BC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Para dejar su pecado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ui34gf5rjfkw" w:id="74"/>
      <w:bookmarkEnd w:id="74"/>
      <w:r w:rsidDel="00000000" w:rsidR="00000000" w:rsidRPr="00000000">
        <w:rPr>
          <w:rtl w:val="0"/>
        </w:rPr>
        <w:t xml:space="preserve">Esto es el arrepentimiento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Es decidir: Yo no quiero ser así</w:t>
      </w:r>
    </w:p>
    <w:p w:rsidR="00000000" w:rsidDel="00000000" w:rsidP="00000000" w:rsidRDefault="00000000" w:rsidRPr="00000000" w14:paraId="000000BF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Quiero honrar a Dios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Y: Yo no voy a vivir así</w:t>
      </w:r>
    </w:p>
    <w:p w:rsidR="00000000" w:rsidDel="00000000" w:rsidP="00000000" w:rsidRDefault="00000000" w:rsidRPr="00000000" w14:paraId="000000C1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hacer lo opuesto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vxafv4m5rh2z" w:id="75"/>
      <w:bookmarkEnd w:id="75"/>
      <w:r w:rsidDel="00000000" w:rsidR="00000000" w:rsidRPr="00000000">
        <w:rPr>
          <w:rtl w:val="0"/>
        </w:rPr>
        <w:t xml:space="preserve">Aprendemos: Arrepentirnos es desear dejar el pecado</w:t>
      </w:r>
    </w:p>
    <w:p w:rsidR="00000000" w:rsidDel="00000000" w:rsidP="00000000" w:rsidRDefault="00000000" w:rsidRPr="00000000" w14:paraId="000000C3">
      <w:pPr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Y actualmente hacerlo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sunqu28ggxq1" w:id="76"/>
      <w:bookmarkEnd w:id="76"/>
      <w:r w:rsidDel="00000000" w:rsidR="00000000" w:rsidRPr="00000000">
        <w:rPr>
          <w:rtl w:val="0"/>
        </w:rPr>
        <w:t xml:space="preserve">Cuando nos arrepentimos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Buscamos como sacar el pecado de nuestra vida</w:t>
      </w:r>
    </w:p>
    <w:p w:rsidR="00000000" w:rsidDel="00000000" w:rsidP="00000000" w:rsidRDefault="00000000" w:rsidRPr="00000000" w14:paraId="000000C6">
      <w:pPr>
        <w:pStyle w:val="Title"/>
        <w:rPr/>
      </w:pPr>
      <w:bookmarkStart w:colFirst="0" w:colLast="0" w:name="_n2k7uo74ravh" w:id="77"/>
      <w:bookmarkEnd w:id="77"/>
      <w:r w:rsidDel="00000000" w:rsidR="00000000" w:rsidRPr="00000000">
        <w:rPr>
          <w:rtl w:val="0"/>
        </w:rPr>
        <w:t xml:space="preserve">Proverbios 28:13 13 El que encubre sus pecados no prosperará, Pero el que los confiesa y los abandona hallará misericordia.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2tfy8hfgmovz" w:id="78"/>
      <w:bookmarkEnd w:id="78"/>
      <w:r w:rsidDel="00000000" w:rsidR="00000000" w:rsidRPr="00000000">
        <w:rPr>
          <w:rtl w:val="0"/>
        </w:rPr>
        <w:t xml:space="preserve">Arrepentirnos de verdad es abandonar nuestro pecado</w:t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Es la chismosa que muerde su lengua</w:t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alcohólico que bota el contenido de todas sus botellas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Aquella que lucha con la impureza sexual que deja de llevarse con hombres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el mentiroso que aprende a decir: Esto fue una mentira, la verdad es que…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la que dice malas palabras que las reemplaza con una alabanza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Aquel que miraba pornografía que instala un programa que manda una lista de los sitios que visita a un hermano de confianza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el marijuanero que tira a la basura cada bolsita que encuentra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Es la que roba que regresa lo que quitó del otro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1ye4y13s3ug8" w:id="79"/>
      <w:bookmarkEnd w:id="79"/>
      <w:r w:rsidDel="00000000" w:rsidR="00000000" w:rsidRPr="00000000">
        <w:rPr>
          <w:rtl w:val="0"/>
        </w:rPr>
        <w:t xml:space="preserve">Arrepentirnos de verdad</w:t>
      </w:r>
    </w:p>
    <w:p w:rsidR="00000000" w:rsidDel="00000000" w:rsidP="00000000" w:rsidRDefault="00000000" w:rsidRPr="00000000" w14:paraId="000000D1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No es sólo sentir mal por lo que hemos hecho</w:t>
      </w:r>
    </w:p>
    <w:p w:rsidR="00000000" w:rsidDel="00000000" w:rsidP="00000000" w:rsidRDefault="00000000" w:rsidRPr="00000000" w14:paraId="000000D2">
      <w:pPr>
        <w:numPr>
          <w:ilvl w:val="1"/>
          <w:numId w:val="1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es sólo decir que queremos ser diferentes</w:t>
      </w:r>
    </w:p>
    <w:p w:rsidR="00000000" w:rsidDel="00000000" w:rsidP="00000000" w:rsidRDefault="00000000" w:rsidRPr="00000000" w14:paraId="000000D3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Sino es tomar pasos concretos para abandonar nuestro pecado</w:t>
      </w:r>
    </w:p>
    <w:p w:rsidR="00000000" w:rsidDel="00000000" w:rsidP="00000000" w:rsidRDefault="00000000" w:rsidRPr="00000000" w14:paraId="000000D4">
      <w:pPr>
        <w:pStyle w:val="Heading3"/>
        <w:rPr/>
      </w:pPr>
      <w:bookmarkStart w:colFirst="0" w:colLast="0" w:name="_n7h379qwi0g6" w:id="80"/>
      <w:bookmarkEnd w:id="80"/>
      <w:r w:rsidDel="00000000" w:rsidR="00000000" w:rsidRPr="00000000">
        <w:rPr>
          <w:rtl w:val="0"/>
        </w:rPr>
        <w:t xml:space="preserve">Dios desea que sus hijos se arrepientan cuando le desobedecen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wjr8rpumvamh" w:id="81"/>
      <w:bookmarkEnd w:id="81"/>
      <w:r w:rsidDel="00000000" w:rsidR="00000000" w:rsidRPr="00000000">
        <w:rPr>
          <w:rtl w:val="0"/>
        </w:rPr>
        <w:t xml:space="preserve">La tristeza en sí no es el arrepentimiento</w:t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Sino que es cambiar nuestra mente</w:t>
      </w:r>
    </w:p>
    <w:p w:rsidR="00000000" w:rsidDel="00000000" w:rsidP="00000000" w:rsidRDefault="00000000" w:rsidRPr="00000000" w14:paraId="000000D7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dar la vuelta</w:t>
      </w:r>
    </w:p>
    <w:p w:rsidR="00000000" w:rsidDel="00000000" w:rsidP="00000000" w:rsidRDefault="00000000" w:rsidRPr="00000000" w14:paraId="000000D8">
      <w:pPr>
        <w:numPr>
          <w:ilvl w:val="2"/>
          <w:numId w:val="1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Es decidir dejar este pecado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14btvo4hpvhw" w:id="82"/>
      <w:bookmarkEnd w:id="82"/>
      <w:r w:rsidDel="00000000" w:rsidR="00000000" w:rsidRPr="00000000">
        <w:rPr>
          <w:rtl w:val="0"/>
        </w:rPr>
        <w:t xml:space="preserve">No significa que nunca lo cometeremos otra vez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Sino que estamos decidiendo que lo dejaremos</w:t>
      </w:r>
    </w:p>
    <w:p w:rsidR="00000000" w:rsidDel="00000000" w:rsidP="00000000" w:rsidRDefault="00000000" w:rsidRPr="00000000" w14:paraId="000000DB">
      <w:pPr>
        <w:pStyle w:val="Heading2"/>
        <w:rPr/>
      </w:pPr>
      <w:bookmarkStart w:colFirst="0" w:colLast="0" w:name="_o31fckui6kov" w:id="83"/>
      <w:bookmarkEnd w:id="8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C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Debemos arrepentirnos de nuestro pecado</w:t>
      </w:r>
    </w:p>
    <w:p w:rsidR="00000000" w:rsidDel="00000000" w:rsidP="00000000" w:rsidRDefault="00000000" w:rsidRPr="00000000" w14:paraId="000000DD">
      <w:pPr>
        <w:pStyle w:val="Heading3"/>
        <w:rPr/>
      </w:pPr>
      <w:bookmarkStart w:colFirst="0" w:colLast="0" w:name="_tflewp9wj6eg" w:id="84"/>
      <w:bookmarkEnd w:id="84"/>
      <w:r w:rsidDel="00000000" w:rsidR="00000000" w:rsidRPr="00000000">
        <w:rPr>
          <w:rtl w:val="0"/>
        </w:rPr>
        <w:t xml:space="preserve">Cómo se ve el arrepentimiento para el no Cristiano</w:t>
      </w:r>
    </w:p>
    <w:p w:rsidR="00000000" w:rsidDel="00000000" w:rsidP="00000000" w:rsidRDefault="00000000" w:rsidRPr="00000000" w14:paraId="000000DE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Arrepentirte es la esencia de entregarte a Jesús</w:t>
      </w:r>
    </w:p>
    <w:p w:rsidR="00000000" w:rsidDel="00000000" w:rsidP="00000000" w:rsidRDefault="00000000" w:rsidRPr="00000000" w14:paraId="000000DF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reconocer que has vivido hasta el momento como tu propio jefe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z4c3b16bl58j" w:id="85"/>
      <w:bookmarkEnd w:id="85"/>
      <w:r w:rsidDel="00000000" w:rsidR="00000000" w:rsidRPr="00000000">
        <w:rPr>
          <w:rtl w:val="0"/>
        </w:rPr>
        <w:t xml:space="preserve">Es desear rendirte a Cristo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Que Él sea tu Señor</w:t>
      </w:r>
    </w:p>
    <w:p w:rsidR="00000000" w:rsidDel="00000000" w:rsidP="00000000" w:rsidRDefault="00000000" w:rsidRPr="00000000" w14:paraId="000000E2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Quien mande en tu vida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d6999gcj8t1u" w:id="86"/>
      <w:bookmarkEnd w:id="86"/>
      <w:r w:rsidDel="00000000" w:rsidR="00000000" w:rsidRPr="00000000">
        <w:rPr>
          <w:rtl w:val="0"/>
        </w:rPr>
        <w:t xml:space="preserve">Es tomar la decisión definitiva de entregate a Él</w:t>
      </w:r>
    </w:p>
    <w:p w:rsidR="00000000" w:rsidDel="00000000" w:rsidP="00000000" w:rsidRDefault="00000000" w:rsidRPr="00000000" w14:paraId="000000E4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5ywhiwmc90v7" w:id="87"/>
      <w:bookmarkEnd w:id="87"/>
      <w:r w:rsidDel="00000000" w:rsidR="00000000" w:rsidRPr="00000000">
        <w:rPr>
          <w:rtl w:val="0"/>
        </w:rPr>
        <w:t xml:space="preserve">Y este es arrepentimiento que lleva a salvación</w:t>
      </w:r>
    </w:p>
    <w:p w:rsidR="00000000" w:rsidDel="00000000" w:rsidP="00000000" w:rsidRDefault="00000000" w:rsidRPr="00000000" w14:paraId="000000E6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A la vida</w:t>
      </w:r>
    </w:p>
    <w:p w:rsidR="00000000" w:rsidDel="00000000" w:rsidP="00000000" w:rsidRDefault="00000000" w:rsidRPr="00000000" w14:paraId="000000E7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este momento recibes el perdón de tus pecados</w:t>
      </w:r>
    </w:p>
    <w:p w:rsidR="00000000" w:rsidDel="00000000" w:rsidP="00000000" w:rsidRDefault="00000000" w:rsidRPr="00000000" w14:paraId="000000E8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el Espíritu Santo entra en ti</w:t>
      </w:r>
    </w:p>
    <w:p w:rsidR="00000000" w:rsidDel="00000000" w:rsidP="00000000" w:rsidRDefault="00000000" w:rsidRPr="00000000" w14:paraId="000000E9">
      <w:pPr>
        <w:numPr>
          <w:ilvl w:val="2"/>
          <w:numId w:val="3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Ya eres hijo de Dios</w:t>
      </w:r>
    </w:p>
    <w:p w:rsidR="00000000" w:rsidDel="00000000" w:rsidP="00000000" w:rsidRDefault="00000000" w:rsidRPr="00000000" w14:paraId="000000EA">
      <w:pPr>
        <w:pStyle w:val="Heading3"/>
        <w:rPr/>
      </w:pPr>
      <w:bookmarkStart w:colFirst="0" w:colLast="0" w:name="_pzrosrwqau3v" w:id="88"/>
      <w:bookmarkEnd w:id="88"/>
      <w:r w:rsidDel="00000000" w:rsidR="00000000" w:rsidRPr="00000000">
        <w:rPr>
          <w:rtl w:val="0"/>
        </w:rPr>
        <w:t xml:space="preserve">Los que somos Cristianos</w:t>
      </w:r>
    </w:p>
    <w:p w:rsidR="00000000" w:rsidDel="00000000" w:rsidP="00000000" w:rsidRDefault="00000000" w:rsidRPr="00000000" w14:paraId="000000EB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Debemos tomar esta oportunidad</w:t>
      </w:r>
    </w:p>
    <w:p w:rsidR="00000000" w:rsidDel="00000000" w:rsidP="00000000" w:rsidRDefault="00000000" w:rsidRPr="00000000" w14:paraId="000000EC">
      <w:pPr>
        <w:numPr>
          <w:ilvl w:val="1"/>
          <w:numId w:val="4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Para arrepentirnos de un pecado persistente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k14y0uwnslm1" w:id="89"/>
      <w:bookmarkEnd w:id="89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EE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Al celebrar la Cena de nuestro Señor</w:t>
      </w:r>
    </w:p>
    <w:p w:rsidR="00000000" w:rsidDel="00000000" w:rsidP="00000000" w:rsidRDefault="00000000" w:rsidRPr="00000000" w14:paraId="000000EF">
      <w:pPr>
        <w:numPr>
          <w:ilvl w:val="0"/>
          <w:numId w:val="79"/>
        </w:numPr>
        <w:spacing w:before="0" w:beforeAutospacing="0"/>
      </w:pPr>
      <w:r w:rsidDel="00000000" w:rsidR="00000000" w:rsidRPr="00000000">
        <w:rPr>
          <w:rtl w:val="0"/>
        </w:rPr>
        <w:t xml:space="preserve">Y recordar su muerte en la cruz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wsg7ob4e5xge" w:id="90"/>
      <w:bookmarkEnd w:id="90"/>
      <w:r w:rsidDel="00000000" w:rsidR="00000000" w:rsidRPr="00000000">
        <w:rPr>
          <w:rtl w:val="0"/>
        </w:rPr>
        <w:t xml:space="preserve">Te invito a caminar por el camino del arrepentimiento</w:t>
      </w:r>
    </w:p>
    <w:p w:rsidR="00000000" w:rsidDel="00000000" w:rsidP="00000000" w:rsidRDefault="00000000" w:rsidRPr="00000000" w14:paraId="000000F1">
      <w:pPr>
        <w:numPr>
          <w:ilvl w:val="0"/>
          <w:numId w:val="30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En este momento </w:t>
      </w:r>
    </w:p>
    <w:p w:rsidR="00000000" w:rsidDel="00000000" w:rsidP="00000000" w:rsidRDefault="00000000" w:rsidRPr="00000000" w14:paraId="000000F2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Deja que el Espíritu Santo te traiga a la mente el pecado persistente que ha sido parte de tu vida por demasiado tiempo</w:t>
      </w:r>
    </w:p>
    <w:p w:rsidR="00000000" w:rsidDel="00000000" w:rsidP="00000000" w:rsidRDefault="00000000" w:rsidRPr="00000000" w14:paraId="000000F3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Qué pecado tienes que debes decidir dejar</w:t>
      </w:r>
    </w:p>
    <w:p w:rsidR="00000000" w:rsidDel="00000000" w:rsidP="00000000" w:rsidRDefault="00000000" w:rsidRPr="00000000" w14:paraId="000000F4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Sienta la tristeza por desobedecer a tu Salvador</w:t>
      </w:r>
    </w:p>
    <w:p w:rsidR="00000000" w:rsidDel="00000000" w:rsidP="00000000" w:rsidRDefault="00000000" w:rsidRPr="00000000" w14:paraId="000000F5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Pida que te dé el deseo de dejarlo</w:t>
      </w:r>
    </w:p>
    <w:p w:rsidR="00000000" w:rsidDel="00000000" w:rsidP="00000000" w:rsidRDefault="00000000" w:rsidRPr="00000000" w14:paraId="000000F6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Y planea tu próximo paso para quitarlo de tu vida</w:t>
      </w:r>
    </w:p>
    <w:p w:rsidR="00000000" w:rsidDel="00000000" w:rsidP="00000000" w:rsidRDefault="00000000" w:rsidRPr="00000000" w14:paraId="000000F7">
      <w:pPr>
        <w:pStyle w:val="Heading3"/>
        <w:rPr/>
      </w:pPr>
      <w:bookmarkStart w:colFirst="0" w:colLast="0" w:name="_bfvie4v3qxbq" w:id="91"/>
      <w:bookmarkEnd w:id="91"/>
      <w:r w:rsidDel="00000000" w:rsidR="00000000" w:rsidRPr="00000000">
        <w:rPr>
          <w:rtl w:val="0"/>
        </w:rPr>
        <w:t xml:space="preserve">Y también al tomar la santa cena</w:t>
      </w:r>
    </w:p>
    <w:p w:rsidR="00000000" w:rsidDel="00000000" w:rsidP="00000000" w:rsidRDefault="00000000" w:rsidRPr="00000000" w14:paraId="000000F8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Recordamos el Evangelio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k2o90vx6om3w" w:id="92"/>
      <w:bookmarkEnd w:id="92"/>
      <w:r w:rsidDel="00000000" w:rsidR="00000000" w:rsidRPr="00000000">
        <w:rPr>
          <w:rtl w:val="0"/>
        </w:rPr>
        <w:t xml:space="preserve">Porque al reflexionar en nuestro pecado</w:t>
      </w:r>
    </w:p>
    <w:p w:rsidR="00000000" w:rsidDel="00000000" w:rsidP="00000000" w:rsidRDefault="00000000" w:rsidRPr="00000000" w14:paraId="000000FA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Fácilmente entra el enemigo</w:t>
      </w:r>
    </w:p>
    <w:p w:rsidR="00000000" w:rsidDel="00000000" w:rsidP="00000000" w:rsidRDefault="00000000" w:rsidRPr="00000000" w14:paraId="000000FB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nos señala nuestra maldad</w:t>
      </w:r>
    </w:p>
    <w:p w:rsidR="00000000" w:rsidDel="00000000" w:rsidP="00000000" w:rsidRDefault="00000000" w:rsidRPr="00000000" w14:paraId="000000FC">
      <w:pPr>
        <w:numPr>
          <w:ilvl w:val="1"/>
          <w:numId w:val="6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 intenta hacernos sentir condenación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o14nqh3op55q" w:id="93"/>
      <w:bookmarkEnd w:id="93"/>
      <w:r w:rsidDel="00000000" w:rsidR="00000000" w:rsidRPr="00000000">
        <w:rPr>
          <w:rtl w:val="0"/>
        </w:rPr>
        <w:t xml:space="preserve">Que no somos dignos</w:t>
      </w:r>
    </w:p>
    <w:p w:rsidR="00000000" w:rsidDel="00000000" w:rsidP="00000000" w:rsidRDefault="00000000" w:rsidRPr="00000000" w14:paraId="000000FE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De ser hijos de Dios ni amado por Él</w:t>
      </w:r>
    </w:p>
    <w:p w:rsidR="00000000" w:rsidDel="00000000" w:rsidP="00000000" w:rsidRDefault="00000000" w:rsidRPr="00000000" w14:paraId="000000FF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Que nuestro Padre no podría estar feliz con nosotros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dt7q0ve33ont" w:id="94"/>
      <w:bookmarkEnd w:id="94"/>
      <w:r w:rsidDel="00000000" w:rsidR="00000000" w:rsidRPr="00000000">
        <w:rPr>
          <w:rtl w:val="0"/>
        </w:rPr>
        <w:t xml:space="preserve">Y por nosotros</w:t>
      </w:r>
    </w:p>
    <w:p w:rsidR="00000000" w:rsidDel="00000000" w:rsidP="00000000" w:rsidRDefault="00000000" w:rsidRPr="00000000" w14:paraId="00000101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Esto es cierto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lyrtb9pf0nhd" w:id="95"/>
      <w:bookmarkEnd w:id="95"/>
      <w:r w:rsidDel="00000000" w:rsidR="00000000" w:rsidRPr="00000000">
        <w:rPr>
          <w:rtl w:val="0"/>
        </w:rPr>
        <w:t xml:space="preserve">Pero no Cristo</w:t>
      </w:r>
    </w:p>
    <w:p w:rsidR="00000000" w:rsidDel="00000000" w:rsidP="00000000" w:rsidRDefault="00000000" w:rsidRPr="00000000" w14:paraId="00000103">
      <w:pPr>
        <w:pStyle w:val="Title"/>
        <w:rPr/>
      </w:pPr>
      <w:bookmarkStart w:colFirst="0" w:colLast="0" w:name="_fgzaztj827f" w:id="96"/>
      <w:bookmarkEnd w:id="96"/>
      <w:r w:rsidDel="00000000" w:rsidR="00000000" w:rsidRPr="00000000">
        <w:rPr>
          <w:rtl w:val="0"/>
        </w:rPr>
        <w:t xml:space="preserve">Romanos 8:1 1 Por tanto, ahora no hay condenación para los que están en Cristo Jesús, los que no andan conforme a la carne sino conforme al Espíritu.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z315doon9vnc" w:id="97"/>
      <w:bookmarkEnd w:id="97"/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05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También recordamos el Evangelio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5kg7le4gd57" w:id="98"/>
      <w:bookmarkEnd w:id="98"/>
      <w:r w:rsidDel="00000000" w:rsidR="00000000" w:rsidRPr="00000000">
        <w:rPr>
          <w:rtl w:val="0"/>
        </w:rPr>
        <w:t xml:space="preserve">Recordamos una vez más</w:t>
      </w:r>
    </w:p>
    <w:p w:rsidR="00000000" w:rsidDel="00000000" w:rsidP="00000000" w:rsidRDefault="00000000" w:rsidRPr="00000000" w14:paraId="00000107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Que al arrepentirnos de nuestro pecado</w:t>
      </w:r>
    </w:p>
    <w:p w:rsidR="00000000" w:rsidDel="00000000" w:rsidP="00000000" w:rsidRDefault="00000000" w:rsidRPr="00000000" w14:paraId="00000108">
      <w:pPr>
        <w:numPr>
          <w:ilvl w:val="1"/>
          <w:numId w:val="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luchar por dejarlo</w:t>
      </w:r>
    </w:p>
    <w:p w:rsidR="00000000" w:rsidDel="00000000" w:rsidP="00000000" w:rsidRDefault="00000000" w:rsidRPr="00000000" w14:paraId="00000109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No hay condenación para nosotros en Cristo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