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n8ocvofz5dbj" w:id="0"/>
      <w:bookmarkEnd w:id="0"/>
      <w:r w:rsidDel="00000000" w:rsidR="00000000" w:rsidRPr="00000000">
        <w:rPr>
          <w:sz w:val="34"/>
          <w:szCs w:val="34"/>
          <w:rtl w:val="0"/>
        </w:rPr>
        <w:t xml:space="preserve">Salmos: Cerca de Dios #26 — Arrepentido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zff82laprvly" w:id="1"/>
      <w:bookmarkEnd w:id="1"/>
      <w:r w:rsidDel="00000000" w:rsidR="00000000" w:rsidRPr="00000000">
        <w:rPr>
          <w:sz w:val="26"/>
          <w:szCs w:val="26"/>
          <w:rtl w:val="0"/>
        </w:rPr>
        <w:t xml:space="preserve">¿Cuáles son algunas diferentes maneras en que reaccionamos a nuestro pecado?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Idea grande: Dios desea que nos arrepintamos cuando le desobedecemos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Hoy veremos textos que contestan la pregunta: ¿Qué significa arrepentirnos?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l2v52wckhjcs" w:id="2"/>
      <w:bookmarkEnd w:id="2"/>
      <w:r w:rsidDel="00000000" w:rsidR="00000000" w:rsidRPr="00000000">
        <w:rPr>
          <w:sz w:val="26"/>
          <w:szCs w:val="26"/>
          <w:rtl w:val="0"/>
        </w:rPr>
        <w:t xml:space="preserve">2 Corintios 7:8-10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había hecho Pablo para hacerles sentir tristeza?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hace sentir tristeza cuando pecamos?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expresamos nuestra tristeza/remordimiento por nuestro pecado?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las dos clases de tristeza que podemos sentir cuando pecamos?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¿Cuál es la diferencia entre tristeza del mundo y tristeza que viene de Dios?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la diferencia entre la tristeza y el arrepentimiento?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x92bcau2dono" w:id="3"/>
      <w:bookmarkEnd w:id="3"/>
      <w:r w:rsidDel="00000000" w:rsidR="00000000" w:rsidRPr="00000000">
        <w:rPr>
          <w:sz w:val="26"/>
          <w:szCs w:val="26"/>
          <w:rtl w:val="0"/>
        </w:rPr>
        <w:t xml:space="preserve">Proverbios 28:13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del arrepentimiento?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qyantv4qnzzm" w:id="4"/>
      <w:bookmarkEnd w:id="4"/>
      <w:r w:rsidDel="00000000" w:rsidR="00000000" w:rsidRPr="00000000">
        <w:rPr>
          <w:sz w:val="26"/>
          <w:szCs w:val="26"/>
          <w:rtl w:val="0"/>
        </w:rPr>
        <w:t xml:space="preserve">Lucas 19:1-10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pasó en esta historia?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del arrepentimiento?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algunas formas en que podemos imitar el ejemplo de Zaqueo y tomar pasos drásticos para abandonar nuestro pecado?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dozuxhymo2ri" w:id="5"/>
      <w:bookmarkEnd w:id="5"/>
      <w:r w:rsidDel="00000000" w:rsidR="00000000" w:rsidRPr="00000000">
        <w:rPr>
          <w:sz w:val="26"/>
          <w:szCs w:val="26"/>
          <w:rtl w:val="0"/>
        </w:rPr>
        <w:t xml:space="preserve">Hechos 26:20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cómo las obras forman parte del arrepentimiento?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v90hymeaaewh" w:id="6"/>
      <w:bookmarkEnd w:id="6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Debemos arrepentirnos de nuestro pecado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cshhumstmxdb" w:id="7"/>
      <w:bookmarkEnd w:id="7"/>
      <w:r w:rsidDel="00000000" w:rsidR="00000000" w:rsidRPr="00000000">
        <w:rPr>
          <w:sz w:val="22"/>
          <w:szCs w:val="22"/>
          <w:rtl w:val="0"/>
        </w:rPr>
        <w:t xml:space="preserve">¿Cómo se ve el arrepentimiento para el no Cristiano?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Arrepentirte es la esencia de entregarte a Jesús</w:t>
      </w:r>
    </w:p>
    <w:p w:rsidR="00000000" w:rsidDel="00000000" w:rsidP="00000000" w:rsidRDefault="00000000" w:rsidRPr="00000000" w14:paraId="00000020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 reconocer que has vivido hasta el momento como tu propio jefe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Es desear rendirte a Cristo</w:t>
      </w:r>
    </w:p>
    <w:p w:rsidR="00000000" w:rsidDel="00000000" w:rsidP="00000000" w:rsidRDefault="00000000" w:rsidRPr="00000000" w14:paraId="00000022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Que Él sea tu Señor</w:t>
      </w:r>
    </w:p>
    <w:p w:rsidR="00000000" w:rsidDel="00000000" w:rsidP="00000000" w:rsidRDefault="00000000" w:rsidRPr="00000000" w14:paraId="00000023">
      <w:pPr>
        <w:numPr>
          <w:ilvl w:val="2"/>
          <w:numId w:val="8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Quien mande en tu vida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es tomar la decisión definitiva de entregate a Él</w:t>
      </w:r>
    </w:p>
    <w:p w:rsidR="00000000" w:rsidDel="00000000" w:rsidP="00000000" w:rsidRDefault="00000000" w:rsidRPr="00000000" w14:paraId="00000025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este es arrepentimiento que lleva a salvación</w:t>
      </w:r>
    </w:p>
    <w:p w:rsidR="00000000" w:rsidDel="00000000" w:rsidP="00000000" w:rsidRDefault="00000000" w:rsidRPr="00000000" w14:paraId="00000027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la vida</w:t>
      </w:r>
    </w:p>
    <w:p w:rsidR="00000000" w:rsidDel="00000000" w:rsidP="00000000" w:rsidRDefault="00000000" w:rsidRPr="00000000" w14:paraId="00000028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 este momento recibes el perdón de tus pecados</w:t>
      </w:r>
    </w:p>
    <w:p w:rsidR="00000000" w:rsidDel="00000000" w:rsidP="00000000" w:rsidRDefault="00000000" w:rsidRPr="00000000" w14:paraId="00000029">
      <w:pPr>
        <w:numPr>
          <w:ilvl w:val="2"/>
          <w:numId w:val="8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Y el Espíritu Santo entra en ti</w:t>
      </w:r>
    </w:p>
    <w:p w:rsidR="00000000" w:rsidDel="00000000" w:rsidP="00000000" w:rsidRDefault="00000000" w:rsidRPr="00000000" w14:paraId="0000002A">
      <w:pPr>
        <w:numPr>
          <w:ilvl w:val="3"/>
          <w:numId w:val="8"/>
        </w:numPr>
        <w:spacing w:after="24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Ya eres hijo de Dios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tca1uukb6vqc" w:id="8"/>
      <w:bookmarkEnd w:id="8"/>
      <w:r w:rsidDel="00000000" w:rsidR="00000000" w:rsidRPr="00000000">
        <w:rPr>
          <w:sz w:val="22"/>
          <w:szCs w:val="22"/>
          <w:rtl w:val="0"/>
        </w:rPr>
        <w:t xml:space="preserve">Para los que somos Cristianos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¿Cuál es el pecado persistente que ha sido parte de tu vida por demasiado tiempo?</w:t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¿Cuál sería el paso definitivo que podrías tomar para abandonarlo del todo?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