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0"/>
      <w:bookmarkEnd w:id="0"/>
      <w:r w:rsidDel="00000000" w:rsidR="00000000" w:rsidRPr="00000000">
        <w:rPr>
          <w:sz w:val="42"/>
          <w:szCs w:val="42"/>
          <w:rtl w:val="0"/>
        </w:rPr>
        <w:t xml:space="preserve">Seguidores que Hacen Otros Seguidores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96cu0ncc9snv" w:id="3"/>
      <w:bookmarkEnd w:id="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Introducción: Algo importante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importante para esta iglesia/familia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todos tendremos que hacer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nos ayudaría muchísimo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crecer espiritualmente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ser una familia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rx33johgbegr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¿Cuál es la meta de la vida Cristiana?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4:11-16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Crecer a ser más y más como Cristo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 por tomar decisión de entregarte a Él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Carácter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Emociones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Acciones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Palabras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Propósito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juntos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 individualmente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6tfbfayqu6zf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¿Cómo lo hacemos?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crecemos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ayudamos a otros a crecer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Método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Táctica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Estrategia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74kwnzbatn1h" w:id="6"/>
      <w:bookmarkEnd w:id="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Programas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es por programas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la iglesia solo tuviera la combinación perfecta de clases y actividades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todas las diferentes edades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Programas ayudan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sólo no te hacen crecer mucho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q0gj5yqnrq6w" w:id="7"/>
      <w:bookmarkEnd w:id="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Líderes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por el trabajo de los líderes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sólo tuviéramos ancianos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me van a cambiar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líderes deben equipar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Efesios 4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trabajo es de todos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nos ayudamos a crecer a ser cómo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78ucy4t5vo54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Jesús nos dice cómo hacer el trabajo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son programas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el liderazgo perfecto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61yq532jrenm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había terminado su trabajo en la tierra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toda la autoridad que Dios le dio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Manda a sus seguidores a hacer otros seguidores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Individuos guiándose a seguir a Jesús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 de tomar la decisión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Después de tomarla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2z51vujgod3m" w:id="10"/>
      <w:bookmarkEnd w:id="1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Seguidores hacen otros seguidores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rpl3mb9ktjhz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Seguir es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cómo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Imitar 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otros seguidores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sólo para los líderes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eres seguidor y no estás guiando a otros a seguir a Jesús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estás obedeciendo a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c2wm46sg1mqb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Ejemplo de cómo se ve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Pablo y Timoteo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Hechos 16:1-5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escogió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Decidió que iba invertir en su vida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Jesús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Pasó tiempo con Él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viaje era el principio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1 Timoteo 1:1-3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 en la fe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hace familia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guias a alguien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alguien te guia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guia a conocer a Cristo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Progresó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pudo dejarlo como líder en otra ciudad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estableciera la iglesia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2 Timoteo 2:2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lo mismo con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g5ck7zuh1er9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Clave para nosotros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vamos a crecer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vamos ayudar a otros a crecer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número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 individualmente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ser una comunidad de personas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están guiando individualmente los unos a los otros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seguidor guiando a otros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adentro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afuera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cnfr7foh5hj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¿Quiénes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me podría guiar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quién podría guiar yo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Preguntar al espíritu Santo quien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que te guía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dos lados de la gran comisión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de adentro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de afuera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Mira alrededor de ti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ya ha puesto gente en tu vida para que cumpla su gran comisión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Dios ha puesto en tu vida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viven contigo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Trabajan, estudian y juegan contigo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parientes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amigos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oinkg4jt0xtx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¿Cómo?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fmq3lxchliov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Preguntar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8skbx7sjsf9n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Tiempo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tiempo juntos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Regular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reunión cada semana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tiempo espontáneo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Textos diarios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6xvcfviytq1k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Amistad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Compartir la vida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Actividades diarias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como familia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mmqtfeh0ctw3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Guiarle a Jesús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Oración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y juntos con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Biblia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centro de tu reunión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tus consejos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Ministerio juntos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Llevarlo y que te lleve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Confesión, corrección, exhortación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relación marcada por transparencia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8sua73g5l0h3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Hoy día no funciona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h7rptqdiw8lw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tengo tiempo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puedo reunirme con alguien cada semana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puedo compartir mi vida con uno de adentro y uno de afuera?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¿Quieres crecer?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¿Y ayudar a otros a crecer?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única (y bíblica) forma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wgkuinxcvbvg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Suena autoritativo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mandar a otro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ponerte en el lugar de Dios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servir a otro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eres su jefe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guías a Jesús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eres el Espíritu Santo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Guias pero no mandas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bxewp2hj511k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soy suficientemente maduro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Voy empezando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 saben más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soy perfecto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podríamos decir esto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Jesus no puso condiciones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Instrucción general a todos sus seguidores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es como creces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ayudas a crecer a otro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52dqwmu97rjq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Suena presumido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“Discípulo mío”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“Quien soy yo para guiar a otros”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Discípulo de Jesús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tu discípulo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discípulo de Jesús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estás llevando a ser como Jesús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seguir a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u62csqt5fpfr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¿Cómo cambiaría tu vida?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alguien estuviera invirtiendo en ti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Regularmente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Tomando responsabilidad para tu crecimiento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estuvieras invirtiendo en una persona no-cristiana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Orando por Él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Estudiando con alguien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Explicándole cómo tomar su decisión de seguir a Jesús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estuvieras invirtiendo en una persona Cristiana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Regularmente reuniéndote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Estudiando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Aconsejando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imaginar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comunidad que tendrías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sentirías como familia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crecerías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Cuánto ayudarías a otro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hace crecer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Ayudas a otros a crecer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nqsoy9jucff0" w:id="26"/>
      <w:bookmarkEnd w:id="2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Ser un seguidor, que hace otros seguidores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qpfnexde18i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Seguir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tu decisión de seguir a Jesús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entregarte a Él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aceptar que sea tu Jefe y Salvador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arrepiento y bautismo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in7444t6ymq2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Buscar alguien que te ayuda a seguir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 es?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ht2ubwy7aso5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Ayudar a otros a seguir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adentro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afuera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¿Quiénes son?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n9w7sylpijcu" w:id="30"/>
      <w:bookmarkEnd w:id="3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Seamos una comunidad de seguidores que hacen otros seguidores</w:t>
      </w:r>
    </w:p>
    <w:p w:rsidR="00000000" w:rsidDel="00000000" w:rsidP="00000000" w:rsidRDefault="00000000" w:rsidRPr="00000000">
      <w:pPr>
        <w:pStyle w:val="Heading3"/>
        <w:spacing w:before="300" w:line="384.00000000000006" w:lineRule="auto"/>
        <w:contextualSpacing w:val="0"/>
      </w:pPr>
      <w:bookmarkStart w:colFirst="0" w:colLast="0" w:name="_nzyo1y72tdsm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Comunión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