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ahmgj65oaxb6" w:id="0"/>
      <w:bookmarkEnd w:id="0"/>
      <w:r w:rsidDel="00000000" w:rsidR="00000000" w:rsidRPr="00000000">
        <w:rPr>
          <w:rtl w:val="0"/>
        </w:rPr>
        <w:t xml:space="preserve">Visión 2018 #5 — El Grupo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ep4cwmcczi8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Desear el Reino es desear: Ser más y más como Cristo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xdfx277xg7z" w:id="2"/>
      <w:bookmarkEnd w:id="2"/>
      <w:r w:rsidDel="00000000" w:rsidR="00000000" w:rsidRPr="00000000">
        <w:rPr>
          <w:color w:val="333333"/>
          <w:rtl w:val="0"/>
        </w:rPr>
        <w:t xml:space="preserve">¿Qué significa ser más como Jesús?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3:7-15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2:6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significa ser más como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oo5mdnoaih6" w:id="3"/>
      <w:bookmarkEnd w:id="3"/>
      <w:r w:rsidDel="00000000" w:rsidR="00000000" w:rsidRPr="00000000">
        <w:rPr>
          <w:color w:val="333333"/>
          <w:rtl w:val="0"/>
        </w:rPr>
        <w:t xml:space="preserve">¿Por qué debemos desear ser más como Jesús?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5:1-2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8:1-14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1:13-15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debemos desear ser más como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tasfawe11np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El ingrediente crucial para ser más como Jesús: Ser parte de un grupo de comunidad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cbyvr22ywug" w:id="5"/>
      <w:bookmarkEnd w:id="5"/>
      <w:r w:rsidDel="00000000" w:rsidR="00000000" w:rsidRPr="00000000">
        <w:rPr>
          <w:color w:val="333333"/>
          <w:rtl w:val="0"/>
        </w:rPr>
        <w:t xml:space="preserve">¿Por qué es tan importante vivir en comunidad?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2:43-47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es tan importante vivir en comunidad? ¿Cómo te ha ayudado ser parte de un grupo de comunidad?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f7xnr5s93cc" w:id="6"/>
      <w:bookmarkEnd w:id="6"/>
      <w:r w:rsidDel="00000000" w:rsidR="00000000" w:rsidRPr="00000000">
        <w:rPr>
          <w:color w:val="333333"/>
          <w:rtl w:val="0"/>
        </w:rPr>
        <w:t xml:space="preserve">¿Cómo nos ayudamos mutamente a ser más como Jesús?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3:12-14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10:23-25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nos ayudamos mutamente a ser más como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zzpf3prqauu" w:id="7"/>
      <w:bookmarkEnd w:id="7"/>
      <w:r w:rsidDel="00000000" w:rsidR="00000000" w:rsidRPr="00000000">
        <w:rPr>
          <w:color w:val="333333"/>
          <w:rtl w:val="0"/>
        </w:rPr>
        <w:t xml:space="preserve">¿Por qué es tan importante la transparencia en nuestra comunidad?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5:16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1:5-10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Galatas 6:1-2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es tan importante la transparencia en nuestra comunidad?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9a6h153fdbs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Participar en un grupo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lo incorporamos?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incorporamos este ingrediente en nuestra vida?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qwb3i22sjy4" w:id="9"/>
      <w:bookmarkEnd w:id="9"/>
      <w:r w:rsidDel="00000000" w:rsidR="00000000" w:rsidRPr="00000000">
        <w:rPr>
          <w:color w:val="333333"/>
          <w:rtl w:val="0"/>
        </w:rPr>
        <w:t xml:space="preserve">Todos: Ser parte de un grupo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participas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— Decidir que lo harás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Escoger tu grupo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Hablar con los líderes, preguntan por las posibilidades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el compromiso — Cambia tu horario — Haz el sacrificio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Asistir — Cada semana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ya participas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Dedicarte de nuevo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en este año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grupo va a tener primera prioridad en tu vida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Traer otra persona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 o no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q4uvpv3s2j0" w:id="10"/>
      <w:bookmarkEnd w:id="10"/>
      <w:r w:rsidDel="00000000" w:rsidR="00000000" w:rsidRPr="00000000">
        <w:rPr>
          <w:color w:val="333333"/>
          <w:rtl w:val="0"/>
        </w:rPr>
        <w:t xml:space="preserve">No-Cristiano: Ser parte de la familia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Mucho mas grande que ser parte de un grupito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ser parte del gran grupo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la familia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encuentras fuera de este grupo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puedes ser parte de su familia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Hijo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decidir entregarse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