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Julio 2013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“¡</w:t>
      </w:r>
      <w:r w:rsidRPr="00000000" w:rsidR="00000000" w:rsidDel="00000000">
        <w:rPr>
          <w:rtl w:val="0"/>
        </w:rPr>
        <w:t xml:space="preserve">Advertencias!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r w:rsidRPr="00000000" w:rsidR="00000000" w:rsidDel="00000000">
        <w:rPr>
          <w:sz w:val="72"/>
          <w:rtl w:val="0"/>
        </w:rPr>
        <w:t xml:space="preserve">1 Intro: Nuestra misión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¿Por qué existimos? Por qué hacemos esto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Domingos y grupos e invertir en 2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Idea: </w:t>
      </w:r>
      <w:r w:rsidRPr="00000000" w:rsidR="00000000" w:rsidDel="00000000">
        <w:rPr>
          <w:b w:val="1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1 Pedro 2:9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Es por esto que: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Trabajo: Somos seguidores que hacen otros seguidores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Meta: de afuera a Cristo, de decidir seguir a Cristo, a trabajar con Él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Somos: una comunidad enfocada en esta misión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Estrategía: Domingos, Comunidad, Invertir en 2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Nos deslizamos de esta misión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Porque la tendencia humana es empezar enfocados en la misión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y deslizarnos poco a poco a estar enfocados en nosotros.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Sin querer, dejamos la misión por muchas distracciones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Hoy, quiero volver a enfocarnos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re-orientarnos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aclarar nuestra vision y mision como comunidad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Veremos: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¡Advertencia! - Cosas que nos pueden sacar de la misión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Una actividad para enfocarnos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r w:rsidRPr="00000000" w:rsidR="00000000" w:rsidDel="00000000">
        <w:rPr>
          <w:sz w:val="72"/>
          <w:rtl w:val="0"/>
        </w:rPr>
        <w:t xml:space="preserve">2 ¡Advertencia! - Unas cosas que nos pueden sacar de la misión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Caminos que queremos evitar completamente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Misiones falsas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Trata de hallarte en esta lista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"Sí, yo hago esto"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Nos va a ayudar a estar mas enfocados en la misión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r w:rsidRPr="00000000" w:rsidR="00000000" w:rsidDel="00000000">
        <w:rPr>
          <w:rtl w:val="0"/>
        </w:rPr>
        <w:t xml:space="preserve">Pensar que sólo los líderes trabajen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Síntoma:</w:t>
      </w:r>
      <w:r w:rsidRPr="00000000" w:rsidR="00000000" w:rsidDel="00000000">
        <w:rPr>
          <w:rtl w:val="0"/>
        </w:rPr>
        <w:t xml:space="preserve"> Que esta misión es para los líderes y los más avanzados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No para Cristianos normales como yo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"Los ministros" ministran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El pastor estudia con otros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Problema:</w:t>
      </w:r>
      <w:r w:rsidRPr="00000000" w:rsidR="00000000" w:rsidDel="00000000">
        <w:rPr>
          <w:rtl w:val="0"/>
        </w:rPr>
        <w:t xml:space="preserve"> No es el modelo bíblico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Realidad:</w:t>
      </w:r>
      <w:r w:rsidRPr="00000000" w:rsidR="00000000" w:rsidDel="00000000">
        <w:rPr>
          <w:rtl w:val="0"/>
        </w:rPr>
        <w:t xml:space="preserve"> Líderes equipan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Efesios 4:11-12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Los líderes existen para equiparte, empujarte, motivarte, guiarte en este trabajo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Idea: Nosotros existimos para que personas lejos de Dios puedan hallar paz y propósito en Cristo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Todos somos llamados a trabajar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Todos hacemos el mismo trabajo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Todos hacemos otros seguidores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Más madurez, más capacidad, más experiencia, entonces más trabajarás y más harás.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180" w:before="180"/>
        <w:ind w:left="2040" w:hanging="359"/>
        <w:rPr/>
      </w:pPr>
      <w:r w:rsidRPr="00000000" w:rsidR="00000000" w:rsidDel="00000000">
        <w:rPr>
          <w:rtl w:val="0"/>
        </w:rPr>
        <w:t xml:space="preserve">Pero el trabajo es igual para todos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10 hombres (o mujeres) radicales pueden hacer mucho mas que 1 persona a "tiempo completo"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Solución:</w:t>
      </w:r>
      <w:r w:rsidRPr="00000000" w:rsidR="00000000" w:rsidDel="00000000">
        <w:rPr>
          <w:rtl w:val="0"/>
        </w:rPr>
        <w:t xml:space="preserve"> Todos trabajamos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¿Qué puedo hacer para trabajar con Jesús?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r w:rsidRPr="00000000" w:rsidR="00000000" w:rsidDel="00000000">
        <w:rPr>
          <w:rtl w:val="0"/>
        </w:rPr>
        <w:t xml:space="preserve">Esperar a ser iglesia real (tener un edificio)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Síntoma:</w:t>
      </w:r>
      <w:r w:rsidRPr="00000000" w:rsidR="00000000" w:rsidDel="00000000">
        <w:rPr>
          <w:rtl w:val="0"/>
        </w:rPr>
        <w:t xml:space="preserve"> Algún día, cuando tenemos una iglesia...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Problema:</w:t>
      </w:r>
      <w:r w:rsidRPr="00000000" w:rsidR="00000000" w:rsidDel="00000000">
        <w:rPr>
          <w:rtl w:val="0"/>
        </w:rPr>
        <w:t xml:space="preserve"> Distracción y gasto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Un edificio puede ser una gran distracción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Esperandolo, Buscarlo, construirlo, cuidarlo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Consume muchos recursos (tiempo y dinero)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Comprarla, pagarla, las utilidades, el mantenimiento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Realidad:</w:t>
      </w:r>
      <w:r w:rsidRPr="00000000" w:rsidR="00000000" w:rsidDel="00000000">
        <w:rPr>
          <w:rtl w:val="0"/>
        </w:rPr>
        <w:t xml:space="preserve"> Edificio no hace que sea una iglesia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Hechos 2:46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 una comunidad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La reunión es logística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Nosotros queremos ser una iglesia de comunidad en las casas -- Mas orgánico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Solución:</w:t>
      </w:r>
      <w:r w:rsidRPr="00000000" w:rsidR="00000000" w:rsidDel="00000000">
        <w:rPr>
          <w:rtl w:val="0"/>
        </w:rPr>
        <w:t xml:space="preserve"> Trabajar con gente hoy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¿Quiénes son mis dos personas?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¿Qué puedo hacer hoy para guiarlos a Cristo?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r w:rsidRPr="00000000" w:rsidR="00000000" w:rsidDel="00000000">
        <w:rPr>
          <w:rtl w:val="0"/>
        </w:rPr>
        <w:t xml:space="preserve">Buscar tener un ambiente "de iglesia" y limpio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Síntoma:</w:t>
      </w:r>
      <w:r w:rsidRPr="00000000" w:rsidR="00000000" w:rsidDel="00000000">
        <w:rPr>
          <w:rtl w:val="0"/>
        </w:rPr>
        <w:t xml:space="preserve"> Te molestan las apariencias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Cómo se ve y se escucha te molesta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Todos bien portado y limpio como yo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Ropa formal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Ambiente formal, solemne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Palabras formales y religiosas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Niños callados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Enfocados en nuestros gustos y costumbres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Siempre lo hemos hecho así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Así lo hacíamos en mi otra iglesia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Me gusta...</w:t>
      </w:r>
    </w:p>
    <w:p w:rsidP="00000000" w:rsidRPr="00000000" w:rsidR="00000000" w:rsidDel="00000000" w:rsidRDefault="00000000">
      <w:pPr>
        <w:numPr>
          <w:ilvl w:val="2"/>
          <w:numId w:val="29"/>
        </w:numPr>
        <w:spacing w:lineRule="auto" w:after="180" w:before="180"/>
        <w:ind w:left="2040" w:hanging="359"/>
        <w:rPr/>
      </w:pPr>
      <w:r w:rsidRPr="00000000" w:rsidR="00000000" w:rsidDel="00000000">
        <w:rPr>
          <w:rtl w:val="0"/>
        </w:rPr>
        <w:t xml:space="preserve">Ambiente</w:t>
      </w:r>
    </w:p>
    <w:p w:rsidP="00000000" w:rsidRPr="00000000" w:rsidR="00000000" w:rsidDel="00000000" w:rsidRDefault="00000000">
      <w:pPr>
        <w:numPr>
          <w:ilvl w:val="2"/>
          <w:numId w:val="29"/>
        </w:numPr>
        <w:spacing w:lineRule="auto" w:after="180" w:before="180"/>
        <w:ind w:left="2040" w:hanging="359"/>
        <w:rPr/>
      </w:pPr>
      <w:r w:rsidRPr="00000000" w:rsidR="00000000" w:rsidDel="00000000">
        <w:rPr>
          <w:rtl w:val="0"/>
        </w:rPr>
        <w:t xml:space="preserve">Estilo</w:t>
      </w:r>
    </w:p>
    <w:p w:rsidP="00000000" w:rsidRPr="00000000" w:rsidR="00000000" w:rsidDel="00000000" w:rsidRDefault="00000000">
      <w:pPr>
        <w:numPr>
          <w:ilvl w:val="2"/>
          <w:numId w:val="29"/>
        </w:numPr>
        <w:spacing w:lineRule="auto" w:after="180" w:before="180"/>
        <w:ind w:left="2040" w:hanging="359"/>
        <w:rPr/>
      </w:pPr>
      <w:r w:rsidRPr="00000000" w:rsidR="00000000" w:rsidDel="00000000">
        <w:rPr>
          <w:rtl w:val="0"/>
        </w:rPr>
        <w:t xml:space="preserve">Música</w:t>
      </w:r>
    </w:p>
    <w:p w:rsidP="00000000" w:rsidRPr="00000000" w:rsidR="00000000" w:rsidDel="00000000" w:rsidRDefault="00000000">
      <w:pPr>
        <w:numPr>
          <w:ilvl w:val="2"/>
          <w:numId w:val="29"/>
        </w:numPr>
        <w:spacing w:lineRule="auto" w:after="180" w:before="180"/>
        <w:ind w:left="2040" w:hanging="359"/>
        <w:rPr/>
      </w:pPr>
      <w:r w:rsidRPr="00000000" w:rsidR="00000000" w:rsidDel="00000000">
        <w:rPr>
          <w:rtl w:val="0"/>
        </w:rPr>
        <w:t xml:space="preserve">Gente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Problema:</w:t>
      </w:r>
      <w:r w:rsidRPr="00000000" w:rsidR="00000000" w:rsidDel="00000000">
        <w:rPr>
          <w:rtl w:val="0"/>
        </w:rPr>
        <w:t xml:space="preserve"> Volvemos santitos creidos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Ver de menos a los "pecadores"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Palabrería religiosa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Fingimos los domingos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Sin confesar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Realidad:</w:t>
      </w:r>
      <w:r w:rsidRPr="00000000" w:rsidR="00000000" w:rsidDel="00000000">
        <w:rPr>
          <w:rtl w:val="0"/>
        </w:rPr>
        <w:t xml:space="preserve"> Es complicado alcanzar a los que están lejos de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Hay pecados "grandes"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Hay problemas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 saben cómo portarse en la iglesia de tu niñez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No saben portarse como "deben", como "buenos Cristianos"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Hay personas y niños y bulla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Solución:</w:t>
      </w:r>
      <w:r w:rsidRPr="00000000" w:rsidR="00000000" w:rsidDel="00000000">
        <w:rPr>
          <w:rtl w:val="0"/>
        </w:rPr>
        <w:t xml:space="preserve"> Trabajar con gente lejos de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¿Quiénes son mis dos personas?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¿Qué puedo hacer hoy para guiarlos a Cristo?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r w:rsidRPr="00000000" w:rsidR="00000000" w:rsidDel="00000000">
        <w:rPr>
          <w:rtl w:val="0"/>
        </w:rPr>
        <w:t xml:space="preserve">No querer crecer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Síntoma:</w:t>
      </w:r>
      <w:r w:rsidRPr="00000000" w:rsidR="00000000" w:rsidDel="00000000">
        <w:rPr>
          <w:rtl w:val="0"/>
        </w:rPr>
        <w:t xml:space="preserve"> Me gusta así cómo estamos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Estamos cómodos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Todos juntos, todos invitados a todo siempre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Una gran familia feliz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Llega a ver a nuevos como un estorbo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Más personas sería molestia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Arruinaría el ambiente familiar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Los toleramos, pero a penas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No los tratamos de ganar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Problema:</w:t>
      </w:r>
      <w:r w:rsidRPr="00000000" w:rsidR="00000000" w:rsidDel="00000000">
        <w:rPr>
          <w:rtl w:val="0"/>
        </w:rPr>
        <w:t xml:space="preserve"> Jesús no nos llama a estar cómodos, sin crecer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Cosas saludables crecen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Organismos vivos crecen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 puedes estar vivo quedarte igual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Estancado es señal de muerte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O estás creciendo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O muriendo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Realidad:</w:t>
      </w:r>
      <w:r w:rsidRPr="00000000" w:rsidR="00000000" w:rsidDel="00000000">
        <w:rPr>
          <w:rtl w:val="0"/>
        </w:rPr>
        <w:t xml:space="preserve"> Jesús nos llama a traer otros a su familia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En la gran comisión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Es lo que pasaba en la iglesia al principio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Un modelo de crecimiento es un modelo bíblico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Hechos 2:47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Gente van al infierno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Idea: Nosotros existimos para que personas lejos de Dios puedan hallar paz y propósito en Cristo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En algún momento cada uno de nosotros era nuevo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Debe ser nuestra meta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No debemos estar contentos hasta que se cumpla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Solución:</w:t>
      </w:r>
      <w:r w:rsidRPr="00000000" w:rsidR="00000000" w:rsidDel="00000000">
        <w:rPr>
          <w:rtl w:val="0"/>
        </w:rPr>
        <w:t xml:space="preserve"> Vivir enfocado en las personas de afuera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¿Quiénes son mis dos personas?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¿Qué puedo hacer hoy para guiarlos a Cristo?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r w:rsidRPr="00000000" w:rsidR="00000000" w:rsidDel="00000000">
        <w:rPr>
          <w:rtl w:val="0"/>
        </w:rPr>
        <w:t xml:space="preserve">Criticar en vez de trabajar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Síntoma:</w:t>
      </w:r>
      <w:r w:rsidRPr="00000000" w:rsidR="00000000" w:rsidDel="00000000">
        <w:rPr>
          <w:rtl w:val="0"/>
        </w:rPr>
        <w:t xml:space="preserve"> Tener muchas sugerencias para otros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Pensamos que criticar es decir cosas feas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Crítica "Cristiana"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No es: son feos, me caen mal, no sirven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Sino: "ellos" deberían hacer....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Ideas de cómo "ellos" pueden mejorar la iglesia o trabajar mejor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Tu ministerio es decir cómo deben ser las cosas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De lo que otros deben hacer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Y actualmente trabajando menos cada vez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Problema:</w:t>
      </w:r>
      <w:r w:rsidRPr="00000000" w:rsidR="00000000" w:rsidDel="00000000">
        <w:rPr>
          <w:rtl w:val="0"/>
        </w:rPr>
        <w:t xml:space="preserve"> No funcionamos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Criticar es decir "deberían"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Sientes que has hecho algo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Te excusa de realmente hacer algo (porque no están haciendo lo que deberían)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 una distracción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Quita energía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Criticamos en vez de trabajar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Crea una actitud negativa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"Las cosas no van bien"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Nos ciega a lo que Dios está haciendo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Realidad:</w:t>
      </w:r>
      <w:r w:rsidRPr="00000000" w:rsidR="00000000" w:rsidDel="00000000">
        <w:rPr>
          <w:rtl w:val="0"/>
        </w:rPr>
        <w:t xml:space="preserve"> Funcionamos cuando todos trabajamos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Efesios 4:16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Cada quien es responsable por su trabajo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Idea: Nosotros existimos para que personas lejos de Dios puedan hallar paz y propósito en Cristo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Tenemos un propósito (ayudar a personas lejos de Dios a hallar paz y propósito en Cristo)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y una estrategia (domingos, grupos, guiar 2 personas).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Solución:</w:t>
      </w:r>
      <w:r w:rsidRPr="00000000" w:rsidR="00000000" w:rsidDel="00000000">
        <w:rPr>
          <w:rtl w:val="0"/>
        </w:rPr>
        <w:t xml:space="preserve"> Trabajar en vez de criticar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En vez de decir "deberían", deberíamos buscar dar nuestra vida a este trabajo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y empezar a trabajar con la gente Dios ha puesto en nuestra vida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¿Quiénes son mis dos personas?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¿Qué puedo hacer hoy para guiarlos a Cristo?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r w:rsidRPr="00000000" w:rsidR="00000000" w:rsidDel="00000000">
        <w:rPr>
          <w:rtl w:val="0"/>
        </w:rPr>
        <w:t xml:space="preserve">Sólo enfocarnos en nuestra familia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Síntoma:</w:t>
      </w:r>
      <w:r w:rsidRPr="00000000" w:rsidR="00000000" w:rsidDel="00000000">
        <w:rPr>
          <w:rtl w:val="0"/>
        </w:rPr>
        <w:t xml:space="preserve"> Cuando sólo trabajamos por ellos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Cuando piensas en gente lejos de Dios, sólo en familia cercana piensas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Nunca oras por otros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Nunca estudias con otros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Problema:</w:t>
      </w:r>
      <w:r w:rsidRPr="00000000" w:rsidR="00000000" w:rsidDel="00000000">
        <w:rPr>
          <w:rtl w:val="0"/>
        </w:rPr>
        <w:t xml:space="preserve"> Ignoramos a los demás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Ignoramos a los demás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Se salvan, dejamos de trabajar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Pierden interés, dejamos de trabajar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Realidad:</w:t>
      </w:r>
      <w:r w:rsidRPr="00000000" w:rsidR="00000000" w:rsidDel="00000000">
        <w:rPr>
          <w:rtl w:val="0"/>
        </w:rPr>
        <w:t xml:space="preserve"> Jesús nos manda a todos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Deberíamos llevar a nuestra familia a Jesús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Pero Jesús nos manda a todos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Hechos 1:8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Dios pone personas en tu vida que no son parientes ni buenos amigos (hoy)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Que Él quiere que lleves a Él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 uno o el otro, sino los dos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Solución:</w:t>
      </w:r>
      <w:r w:rsidRPr="00000000" w:rsidR="00000000" w:rsidDel="00000000">
        <w:rPr>
          <w:rtl w:val="0"/>
        </w:rPr>
        <w:t xml:space="preserve"> ¿Quiénes son las personas que no son parientes en quiénes estás enfocando?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r w:rsidRPr="00000000" w:rsidR="00000000" w:rsidDel="00000000">
        <w:rPr>
          <w:rtl w:val="0"/>
        </w:rPr>
        <w:t xml:space="preserve">Ser buenos y asistir los domingos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Síntoma:</w:t>
      </w:r>
      <w:r w:rsidRPr="00000000" w:rsidR="00000000" w:rsidDel="00000000">
        <w:rPr>
          <w:rtl w:val="0"/>
        </w:rPr>
        <w:t xml:space="preserve"> Pensar que invertir en otros es opcional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Soy bueno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Llego los domingos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Pensar que esto es suficiente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Que es seguir a Jesús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Problema:</w:t>
      </w:r>
      <w:r w:rsidRPr="00000000" w:rsidR="00000000" w:rsidDel="00000000">
        <w:rPr>
          <w:rtl w:val="0"/>
        </w:rPr>
        <w:t xml:space="preserve"> No era la llamada de Jesús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 trabajar con Jesús para salvar a otros, no es seguirle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Porque así vivía Jesús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Si no estás invirtiendo tu vida en otros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No estas haciendo otros seguidores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No estás siguiendo a Jesús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 la definición de un seguidor</w:t>
      </w:r>
    </w:p>
    <w:p w:rsidP="00000000" w:rsidRPr="00000000" w:rsidR="00000000" w:rsidDel="00000000" w:rsidRDefault="00000000">
      <w:pPr>
        <w:numPr>
          <w:ilvl w:val="2"/>
          <w:numId w:val="25"/>
        </w:numPr>
        <w:spacing w:lineRule="auto" w:after="180" w:before="180"/>
        <w:ind w:left="2040" w:hanging="359"/>
        <w:rPr/>
      </w:pPr>
      <w:r w:rsidRPr="00000000" w:rsidR="00000000" w:rsidDel="00000000">
        <w:rPr>
          <w:rtl w:val="0"/>
        </w:rPr>
        <w:t xml:space="preserve">Seguidor que hace otros seguidores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Realidad:</w:t>
      </w:r>
      <w:r w:rsidRPr="00000000" w:rsidR="00000000" w:rsidDel="00000000">
        <w:rPr>
          <w:rtl w:val="0"/>
        </w:rPr>
        <w:t xml:space="preserve"> Seguir a Jesús es trabajar con Él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Hechos 1:8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Idea: Nosotros existimos para que personas lejos de Dios puedan hallar paz y propósito en Cristo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Solución:</w:t>
      </w:r>
      <w:r w:rsidRPr="00000000" w:rsidR="00000000" w:rsidDel="00000000">
        <w:rPr>
          <w:rtl w:val="0"/>
        </w:rPr>
        <w:t xml:space="preserve"> ¿Qué puedo hacer para trabajar con Jesús?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r w:rsidRPr="00000000" w:rsidR="00000000" w:rsidDel="00000000">
        <w:rPr>
          <w:sz w:val="72"/>
          <w:rtl w:val="0"/>
        </w:rPr>
        <w:t xml:space="preserve">3 Te invitamos a ser parte de nosotros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Y alcanzar la misión juntos con nosotros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r w:rsidRPr="00000000" w:rsidR="00000000" w:rsidDel="00000000">
        <w:rPr>
          <w:rtl w:val="0"/>
        </w:rPr>
        <w:t xml:space="preserve">No darás tu vida a nada más importante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Cambiarás el mundo con Jesús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Bautizarás y guiarás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Llevarás a muchas personas a Jesús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Tus seres queridos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Los que llegarán a ser tu familia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Los bautizarás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Los guiarás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Serán hijos de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Serán cómo Jesús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r w:rsidRPr="00000000" w:rsidR="00000000" w:rsidDel="00000000">
        <w:rPr>
          <w:rtl w:val="0"/>
        </w:rPr>
        <w:t xml:space="preserve">Responder al llamado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Decidir ser parte (arrepentirte y bautizarte)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Renovar tu compromiso (he estado distraído, me enfocaré de nuevo)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Aumentar tu entrega (darte más y más)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¿Qué necesitas hacer?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r w:rsidRPr="00000000" w:rsidR="00000000" w:rsidDel="00000000">
        <w:rPr>
          <w:sz w:val="72"/>
          <w:rtl w:val="0"/>
        </w:rPr>
        <w:t xml:space="preserve">4 Una actividad para enfocarnos en la misión.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Vamos a hacer algo para enfocarnos en la misión verdadera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r w:rsidRPr="00000000" w:rsidR="00000000" w:rsidDel="00000000">
        <w:rPr>
          <w:rtl w:val="0"/>
        </w:rPr>
        <w:t xml:space="preserve">ESCRIBIR NOMBRES EN EL ESCENARIO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Personas en tu vida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Personas por quienes vas a estar orando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Personas por los cuales darás tu vida para guiarlos a Cristo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Escribir su nombre es un compromiso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A orar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A pasar tiempo juntos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A buscar estudiar y guiar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r w:rsidRPr="00000000" w:rsidR="00000000" w:rsidDel="00000000">
        <w:rPr>
          <w:rtl w:val="0"/>
        </w:rPr>
        <w:t xml:space="preserve">VIDEO DE BAUTISMOS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r w:rsidRPr="00000000" w:rsidR="00000000" w:rsidDel="00000000">
        <w:rPr>
          <w:rtl w:val="0"/>
        </w:rPr>
        <w:t xml:space="preserve">Comunión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Recordamos a Aquel que vivió totalmente entregado a esta misión y este trabajo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Gracias a Él, podemos tener vida</w:t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Julio 2013 B.docx</dc:title>
</cp:coreProperties>
</file>